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7"/>
        <w:gridCol w:w="5017"/>
      </w:tblGrid>
      <w:tr w:rsidR="00FB7D9E" w14:paraId="3C0909C1" w14:textId="77777777" w:rsidTr="003359DA">
        <w:trPr>
          <w:trHeight w:val="820"/>
        </w:trPr>
        <w:tc>
          <w:tcPr>
            <w:tcW w:w="10474" w:type="dxa"/>
            <w:gridSpan w:val="2"/>
          </w:tcPr>
          <w:p w14:paraId="3D4FDE1E" w14:textId="16C21B94" w:rsidR="00FB7D9E" w:rsidRDefault="00EC581F">
            <w:pPr>
              <w:jc w:val="center"/>
              <w:rPr>
                <w:rFonts w:ascii="Book Antiqua" w:hAnsi="Book Antiqua"/>
                <w:sz w:val="84"/>
                <w:szCs w:val="84"/>
              </w:rPr>
            </w:pPr>
            <w:r w:rsidRPr="00AC6E3D">
              <w:rPr>
                <w:rFonts w:ascii="Lucida Handwriting" w:hAnsi="Lucida Handwriting" w:cs="Calibri Light"/>
                <w:b/>
                <w:bCs/>
                <w:i/>
                <w:sz w:val="72"/>
                <w:szCs w:val="72"/>
              </w:rPr>
              <w:t>Celebrating Success!</w:t>
            </w:r>
          </w:p>
        </w:tc>
      </w:tr>
      <w:tr w:rsidR="00FA0F9D" w14:paraId="3FF6EB19" w14:textId="77777777" w:rsidTr="003359DA">
        <w:trPr>
          <w:trHeight w:val="1006"/>
        </w:trPr>
        <w:tc>
          <w:tcPr>
            <w:tcW w:w="10474" w:type="dxa"/>
            <w:gridSpan w:val="2"/>
            <w:shd w:val="clear" w:color="auto" w:fill="0070C0"/>
          </w:tcPr>
          <w:p w14:paraId="5CE0BDA9" w14:textId="485F0067" w:rsidR="00FA0F9D" w:rsidRDefault="00347ED1" w:rsidP="00FA0F9D">
            <w:pPr>
              <w:pStyle w:val="Standard"/>
              <w:jc w:val="center"/>
            </w:pPr>
            <w:r>
              <w:rPr>
                <w:color w:val="FFFFFF"/>
                <w:sz w:val="32"/>
                <w:szCs w:val="32"/>
              </w:rPr>
              <w:t>S</w:t>
            </w:r>
            <w:r w:rsidR="004118EA">
              <w:rPr>
                <w:color w:val="FFFFFF"/>
                <w:sz w:val="32"/>
                <w:szCs w:val="32"/>
              </w:rPr>
              <w:t>enior Care of Marion</w:t>
            </w:r>
          </w:p>
          <w:p w14:paraId="34D8D75C" w14:textId="576CCFF7" w:rsidR="00FA0F9D" w:rsidRDefault="00FA0F9D" w:rsidP="00FA0F9D">
            <w:pPr>
              <w:pStyle w:val="Standard"/>
              <w:jc w:val="center"/>
            </w:pPr>
            <w:r>
              <w:rPr>
                <w:rFonts w:cs="Calibri"/>
                <w:color w:val="FFFFFF"/>
                <w:sz w:val="32"/>
                <w:szCs w:val="32"/>
              </w:rPr>
              <w:t>•</w:t>
            </w:r>
            <w:r>
              <w:rPr>
                <w:color w:val="FFFFFF"/>
                <w:sz w:val="32"/>
                <w:szCs w:val="32"/>
              </w:rPr>
              <w:t xml:space="preserve"> </w:t>
            </w:r>
            <w:r w:rsidR="00D9776E">
              <w:rPr>
                <w:color w:val="FFFFFF"/>
                <w:sz w:val="32"/>
                <w:szCs w:val="32"/>
              </w:rPr>
              <w:t>January</w:t>
            </w:r>
            <w:r w:rsidR="004C3A63">
              <w:rPr>
                <w:color w:val="FFFFFF"/>
                <w:sz w:val="32"/>
                <w:szCs w:val="32"/>
              </w:rPr>
              <w:t xml:space="preserve"> </w:t>
            </w:r>
            <w:r>
              <w:rPr>
                <w:color w:val="FFFFFF"/>
                <w:sz w:val="32"/>
                <w:szCs w:val="32"/>
              </w:rPr>
              <w:t xml:space="preserve">of 2020 •  </w:t>
            </w:r>
          </w:p>
          <w:p w14:paraId="2F67E632" w14:textId="7DCAAB86" w:rsidR="00FA0F9D" w:rsidRPr="00B741B7" w:rsidRDefault="00FA0F9D" w:rsidP="00FA0F9D">
            <w:pPr>
              <w:jc w:val="center"/>
              <w:rPr>
                <w:color w:val="FFFFFF" w:themeColor="background1"/>
                <w:sz w:val="40"/>
                <w:szCs w:val="40"/>
              </w:rPr>
            </w:pPr>
            <w:r>
              <w:rPr>
                <w:color w:val="FFFFFF"/>
                <w:sz w:val="32"/>
                <w:szCs w:val="32"/>
              </w:rPr>
              <w:t>Reliant Rehabilitation • Care Matters</w:t>
            </w:r>
          </w:p>
        </w:tc>
      </w:tr>
      <w:tr w:rsidR="00FB7D9E" w14:paraId="0524A90E" w14:textId="77777777" w:rsidTr="003359DA">
        <w:trPr>
          <w:trHeight w:val="220"/>
        </w:trPr>
        <w:tc>
          <w:tcPr>
            <w:tcW w:w="5457" w:type="dxa"/>
            <w:vMerge w:val="restart"/>
          </w:tcPr>
          <w:p w14:paraId="4924098A" w14:textId="77777777" w:rsidR="006A6DBC" w:rsidRPr="008C4B66" w:rsidRDefault="006A6DBC" w:rsidP="006A6DBC">
            <w:pPr>
              <w:pStyle w:val="Standard"/>
              <w:rPr>
                <w:rFonts w:ascii="Arial" w:hAnsi="Arial" w:cs="Arial"/>
                <w:sz w:val="18"/>
                <w:szCs w:val="18"/>
                <w:lang w:eastAsia="zh-CN"/>
              </w:rPr>
            </w:pPr>
          </w:p>
          <w:p w14:paraId="20B02047" w14:textId="7B66A8F2" w:rsidR="00141C83" w:rsidRDefault="00347ED1" w:rsidP="00141C83">
            <w:pPr>
              <w:pStyle w:val="Standard"/>
              <w:jc w:val="center"/>
              <w:rPr>
                <w:rFonts w:ascii="Cavolini" w:hAnsi="Cavolini" w:cs="Cavolini"/>
                <w:sz w:val="18"/>
                <w:szCs w:val="18"/>
                <w:lang w:eastAsia="zh-CN"/>
              </w:rPr>
            </w:pPr>
            <w:r>
              <w:rPr>
                <w:rFonts w:ascii="Cavolini" w:hAnsi="Cavolini" w:cs="Cavolini"/>
                <w:sz w:val="18"/>
                <w:szCs w:val="18"/>
                <w:lang w:eastAsia="zh-CN"/>
              </w:rPr>
              <w:t>S</w:t>
            </w:r>
            <w:r w:rsidR="004118EA">
              <w:rPr>
                <w:rFonts w:ascii="Cavolini" w:hAnsi="Cavolini" w:cs="Cavolini"/>
                <w:sz w:val="18"/>
                <w:szCs w:val="18"/>
                <w:lang w:eastAsia="zh-CN"/>
              </w:rPr>
              <w:t>enior Care of Marion</w:t>
            </w:r>
            <w:r w:rsidR="00C51240">
              <w:rPr>
                <w:rFonts w:ascii="Cavolini" w:hAnsi="Cavolini" w:cs="Cavolini"/>
                <w:sz w:val="18"/>
                <w:szCs w:val="18"/>
                <w:lang w:eastAsia="zh-CN"/>
              </w:rPr>
              <w:t xml:space="preserve"> would</w:t>
            </w:r>
            <w:r w:rsidR="00842521" w:rsidRPr="60EB200B">
              <w:rPr>
                <w:rFonts w:ascii="Cavolini" w:hAnsi="Cavolini" w:cs="Cavolini"/>
                <w:sz w:val="18"/>
                <w:szCs w:val="18"/>
                <w:lang w:eastAsia="zh-CN"/>
              </w:rPr>
              <w:t xml:space="preserve"> like to celebrate the success of a very special individual,</w:t>
            </w:r>
          </w:p>
          <w:p w14:paraId="66FE258A" w14:textId="73F6C0B1" w:rsidR="000E67CE" w:rsidRDefault="000E67CE" w:rsidP="00765AB1">
            <w:pPr>
              <w:pStyle w:val="Standard"/>
              <w:jc w:val="center"/>
              <w:rPr>
                <w:rFonts w:ascii="Cavolini" w:hAnsi="Cavolini" w:cs="Cavolini"/>
                <w:sz w:val="18"/>
                <w:szCs w:val="18"/>
                <w:lang w:eastAsia="zh-CN"/>
              </w:rPr>
            </w:pPr>
            <w:r>
              <w:rPr>
                <w:rFonts w:ascii="Cavolini" w:hAnsi="Cavolini" w:cs="Cavolini"/>
                <w:sz w:val="18"/>
                <w:szCs w:val="18"/>
                <w:lang w:eastAsia="zh-CN"/>
              </w:rPr>
              <w:t xml:space="preserve">Mr. </w:t>
            </w:r>
            <w:r w:rsidR="004118EA">
              <w:rPr>
                <w:rFonts w:ascii="Cavolini" w:hAnsi="Cavolini" w:cs="Cavolini"/>
                <w:sz w:val="18"/>
                <w:szCs w:val="18"/>
                <w:lang w:eastAsia="zh-CN"/>
              </w:rPr>
              <w:t>Scott Clapet</w:t>
            </w:r>
            <w:r>
              <w:rPr>
                <w:rFonts w:ascii="Cavolini" w:hAnsi="Cavolini" w:cs="Cavolini"/>
                <w:sz w:val="18"/>
                <w:szCs w:val="18"/>
                <w:lang w:eastAsia="zh-CN"/>
              </w:rPr>
              <w:t>.</w:t>
            </w:r>
          </w:p>
          <w:p w14:paraId="5C4B3A4A" w14:textId="4D081527" w:rsidR="004118EA" w:rsidRDefault="004118EA" w:rsidP="00765AB1">
            <w:pPr>
              <w:pStyle w:val="Standard"/>
              <w:jc w:val="center"/>
              <w:rPr>
                <w:rFonts w:ascii="Cavolini" w:hAnsi="Cavolini" w:cs="Cavolini"/>
                <w:sz w:val="18"/>
                <w:szCs w:val="18"/>
                <w:lang w:eastAsia="zh-CN"/>
              </w:rPr>
            </w:pPr>
          </w:p>
          <w:p w14:paraId="4A206510" w14:textId="17D7DE82" w:rsidR="004118EA" w:rsidRDefault="004118EA" w:rsidP="00765AB1">
            <w:pPr>
              <w:pStyle w:val="Standard"/>
              <w:jc w:val="center"/>
              <w:rPr>
                <w:rFonts w:ascii="Cavolini" w:hAnsi="Cavolini" w:cs="Cavolini"/>
                <w:sz w:val="18"/>
                <w:szCs w:val="18"/>
                <w:lang w:eastAsia="zh-CN"/>
              </w:rPr>
            </w:pPr>
            <w:r w:rsidRPr="004118EA">
              <w:rPr>
                <w:rFonts w:ascii="Cavolini" w:hAnsi="Cavolini" w:cs="Cavolini"/>
                <w:sz w:val="18"/>
                <w:szCs w:val="18"/>
                <w:lang w:eastAsia="zh-CN"/>
              </w:rPr>
              <w:t>Mr. Clapet came to SCOM at the beginning of November. He has made great gains while he has been here. Upon admission he could not get himself in or out of bed, nor could he walk without assistance. Mr. Clapet is now able to dress himself, feed himself, take himself to the bathroom and ambulate greater than 200ft using his rolling walker.  We are so proud of his hard work. Upon discharge he will be joining his family in another state. We wish him much luck!</w:t>
            </w:r>
          </w:p>
          <w:p w14:paraId="6CFD09B1" w14:textId="46F6F267" w:rsidR="004C3A63" w:rsidRDefault="004C3A63" w:rsidP="00DC7C41">
            <w:pPr>
              <w:pStyle w:val="Standard"/>
              <w:jc w:val="center"/>
              <w:rPr>
                <w:rFonts w:ascii="Cavolini" w:hAnsi="Cavolini" w:cs="Cavolini"/>
                <w:sz w:val="18"/>
                <w:szCs w:val="18"/>
                <w:lang w:eastAsia="zh-CN"/>
              </w:rPr>
            </w:pPr>
          </w:p>
          <w:p w14:paraId="78C8CF7B" w14:textId="4D29D46C" w:rsidR="00442BC3" w:rsidRPr="00FB7D1E" w:rsidRDefault="00A458B4" w:rsidP="00765AB1">
            <w:pPr>
              <w:pStyle w:val="Standard"/>
              <w:jc w:val="center"/>
              <w:rPr>
                <w:rFonts w:ascii="Cavolini" w:hAnsi="Cavolini" w:cs="Cavolini"/>
                <w:sz w:val="18"/>
                <w:szCs w:val="18"/>
                <w:lang w:eastAsia="zh-CN"/>
              </w:rPr>
            </w:pPr>
            <w:r>
              <w:rPr>
                <w:rFonts w:ascii="Cavolini" w:hAnsi="Cavolini" w:cs="Cavolini"/>
                <w:sz w:val="18"/>
                <w:szCs w:val="18"/>
                <w:lang w:eastAsia="zh-CN"/>
              </w:rPr>
              <w:t xml:space="preserve"> </w:t>
            </w:r>
          </w:p>
        </w:tc>
        <w:tc>
          <w:tcPr>
            <w:tcW w:w="5016" w:type="dxa"/>
          </w:tcPr>
          <w:p w14:paraId="24F5CF76" w14:textId="3ECB11A8" w:rsidR="00FB7D9E" w:rsidRDefault="00FB7D9E"/>
        </w:tc>
      </w:tr>
      <w:tr w:rsidR="00FB7D9E" w14:paraId="130B3BCA" w14:textId="77777777" w:rsidTr="003359DA">
        <w:trPr>
          <w:trHeight w:val="220"/>
        </w:trPr>
        <w:tc>
          <w:tcPr>
            <w:tcW w:w="5457" w:type="dxa"/>
            <w:vMerge/>
          </w:tcPr>
          <w:p w14:paraId="6A7620A0" w14:textId="77777777" w:rsidR="00FB7D9E" w:rsidRDefault="00FB7D9E"/>
        </w:tc>
        <w:tc>
          <w:tcPr>
            <w:tcW w:w="5016" w:type="dxa"/>
          </w:tcPr>
          <w:p w14:paraId="488AE1F4" w14:textId="0840F5EB" w:rsidR="00FB7D9E" w:rsidRDefault="00E34CA2">
            <w:r>
              <w:t xml:space="preserve">                          </w:t>
            </w:r>
            <w:r w:rsidR="00587B9F">
              <w:rPr>
                <w:noProof/>
              </w:rPr>
              <w:drawing>
                <wp:inline distT="0" distB="0" distL="0" distR="0" wp14:anchorId="3F26F1D7" wp14:editId="02C53F0F">
                  <wp:extent cx="1847850" cy="258325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9271" cy="2585242"/>
                          </a:xfrm>
                          <a:prstGeom prst="rect">
                            <a:avLst/>
                          </a:prstGeom>
                        </pic:spPr>
                      </pic:pic>
                    </a:graphicData>
                  </a:graphic>
                </wp:inline>
              </w:drawing>
            </w:r>
          </w:p>
        </w:tc>
      </w:tr>
      <w:tr w:rsidR="00FB7D9E" w14:paraId="7E363446" w14:textId="77777777" w:rsidTr="003359DA">
        <w:trPr>
          <w:trHeight w:val="3412"/>
        </w:trPr>
        <w:tc>
          <w:tcPr>
            <w:tcW w:w="10474" w:type="dxa"/>
            <w:gridSpan w:val="2"/>
          </w:tcPr>
          <w:p w14:paraId="25CAD2AB" w14:textId="77777777" w:rsidR="00477496" w:rsidRDefault="00477496"/>
          <w:tbl>
            <w:tblPr>
              <w:tblW w:w="9091" w:type="dxa"/>
              <w:tblInd w:w="575" w:type="dxa"/>
              <w:tblLayout w:type="fixed"/>
              <w:tblLook w:val="04A0" w:firstRow="1" w:lastRow="0" w:firstColumn="1" w:lastColumn="0" w:noHBand="0" w:noVBand="1"/>
            </w:tblPr>
            <w:tblGrid>
              <w:gridCol w:w="2065"/>
              <w:gridCol w:w="304"/>
              <w:gridCol w:w="305"/>
              <w:gridCol w:w="305"/>
              <w:gridCol w:w="305"/>
              <w:gridCol w:w="321"/>
              <w:gridCol w:w="305"/>
              <w:gridCol w:w="69"/>
              <w:gridCol w:w="244"/>
              <w:gridCol w:w="529"/>
              <w:gridCol w:w="340"/>
              <w:gridCol w:w="347"/>
              <w:gridCol w:w="692"/>
              <w:gridCol w:w="307"/>
              <w:gridCol w:w="1492"/>
              <w:gridCol w:w="309"/>
              <w:gridCol w:w="804"/>
              <w:gridCol w:w="48"/>
            </w:tblGrid>
            <w:tr w:rsidR="00FB7D9E" w14:paraId="1E0B73D2" w14:textId="77777777" w:rsidTr="003359DA">
              <w:trPr>
                <w:trHeight w:val="252"/>
              </w:trPr>
              <w:tc>
                <w:tcPr>
                  <w:tcW w:w="9091" w:type="dxa"/>
                  <w:gridSpan w:val="18"/>
                  <w:tcBorders>
                    <w:top w:val="nil"/>
                    <w:left w:val="nil"/>
                    <w:bottom w:val="nil"/>
                    <w:right w:val="nil"/>
                  </w:tcBorders>
                  <w:shd w:val="clear" w:color="auto" w:fill="auto"/>
                </w:tcPr>
                <w:p w14:paraId="3101684F" w14:textId="61848293" w:rsidR="00FB7D9E" w:rsidRDefault="003E6B66">
                  <w:pPr>
                    <w:spacing w:after="0" w:line="240" w:lineRule="auto"/>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MODEL 10 FUNCTIONAL OUTCOME SUMMARY</w:t>
                  </w:r>
                </w:p>
              </w:tc>
            </w:tr>
            <w:tr w:rsidR="003359DA" w14:paraId="5371C408" w14:textId="77777777" w:rsidTr="003359DA">
              <w:trPr>
                <w:gridAfter w:val="1"/>
                <w:wAfter w:w="48" w:type="dxa"/>
                <w:trHeight w:val="16"/>
              </w:trPr>
              <w:tc>
                <w:tcPr>
                  <w:tcW w:w="2069" w:type="dxa"/>
                  <w:tcBorders>
                    <w:top w:val="nil"/>
                    <w:left w:val="nil"/>
                    <w:bottom w:val="nil"/>
                    <w:right w:val="nil"/>
                  </w:tcBorders>
                  <w:shd w:val="clear" w:color="auto" w:fill="auto"/>
                  <w:vAlign w:val="bottom"/>
                </w:tcPr>
                <w:p w14:paraId="3866FFF4" w14:textId="2521D1C4" w:rsidR="00FB7D9E" w:rsidRDefault="00FB7D9E">
                  <w:pPr>
                    <w:spacing w:after="0" w:line="240" w:lineRule="auto"/>
                    <w:rPr>
                      <w:rFonts w:ascii="Arial" w:eastAsia="Times New Roman" w:hAnsi="Arial" w:cs="Arial"/>
                      <w:b/>
                      <w:bCs/>
                      <w:color w:val="98002E"/>
                      <w:sz w:val="20"/>
                      <w:szCs w:val="20"/>
                    </w:rPr>
                  </w:pPr>
                </w:p>
              </w:tc>
              <w:tc>
                <w:tcPr>
                  <w:tcW w:w="305" w:type="dxa"/>
                  <w:tcBorders>
                    <w:top w:val="nil"/>
                    <w:left w:val="nil"/>
                    <w:bottom w:val="nil"/>
                    <w:right w:val="nil"/>
                  </w:tcBorders>
                  <w:shd w:val="clear" w:color="auto" w:fill="auto"/>
                  <w:vAlign w:val="bottom"/>
                </w:tcPr>
                <w:p w14:paraId="6276041D" w14:textId="77777777" w:rsidR="00FB7D9E" w:rsidRDefault="00FB7D9E">
                  <w:pPr>
                    <w:spacing w:after="0" w:line="240" w:lineRule="auto"/>
                    <w:rPr>
                      <w:rFonts w:ascii="Times New Roman" w:eastAsia="Times New Roman" w:hAnsi="Times New Roman" w:cs="Times New Roman"/>
                      <w:sz w:val="20"/>
                      <w:szCs w:val="20"/>
                    </w:rPr>
                  </w:pPr>
                </w:p>
              </w:tc>
              <w:tc>
                <w:tcPr>
                  <w:tcW w:w="305" w:type="dxa"/>
                  <w:tcBorders>
                    <w:top w:val="nil"/>
                    <w:left w:val="nil"/>
                    <w:bottom w:val="nil"/>
                    <w:right w:val="nil"/>
                  </w:tcBorders>
                  <w:shd w:val="clear" w:color="auto" w:fill="auto"/>
                  <w:vAlign w:val="bottom"/>
                </w:tcPr>
                <w:p w14:paraId="6488A985" w14:textId="77777777" w:rsidR="00FB7D9E" w:rsidRDefault="00FB7D9E">
                  <w:pPr>
                    <w:spacing w:after="0" w:line="240" w:lineRule="auto"/>
                    <w:rPr>
                      <w:rFonts w:ascii="Times New Roman" w:eastAsia="Times New Roman" w:hAnsi="Times New Roman" w:cs="Times New Roman"/>
                      <w:sz w:val="20"/>
                      <w:szCs w:val="20"/>
                    </w:rPr>
                  </w:pPr>
                </w:p>
              </w:tc>
              <w:tc>
                <w:tcPr>
                  <w:tcW w:w="305" w:type="dxa"/>
                  <w:tcBorders>
                    <w:top w:val="nil"/>
                    <w:left w:val="nil"/>
                    <w:bottom w:val="nil"/>
                    <w:right w:val="nil"/>
                  </w:tcBorders>
                  <w:shd w:val="clear" w:color="auto" w:fill="auto"/>
                  <w:vAlign w:val="bottom"/>
                </w:tcPr>
                <w:p w14:paraId="69DC3D1D" w14:textId="77777777" w:rsidR="00FB7D9E" w:rsidRDefault="00FB7D9E">
                  <w:pPr>
                    <w:spacing w:after="0" w:line="240" w:lineRule="auto"/>
                    <w:rPr>
                      <w:rFonts w:ascii="Times New Roman" w:eastAsia="Times New Roman" w:hAnsi="Times New Roman" w:cs="Times New Roman"/>
                      <w:sz w:val="20"/>
                      <w:szCs w:val="20"/>
                    </w:rPr>
                  </w:pPr>
                </w:p>
              </w:tc>
              <w:tc>
                <w:tcPr>
                  <w:tcW w:w="305" w:type="dxa"/>
                  <w:tcBorders>
                    <w:top w:val="nil"/>
                    <w:left w:val="nil"/>
                    <w:bottom w:val="nil"/>
                    <w:right w:val="nil"/>
                  </w:tcBorders>
                  <w:shd w:val="clear" w:color="auto" w:fill="auto"/>
                  <w:vAlign w:val="bottom"/>
                </w:tcPr>
                <w:p w14:paraId="41216DA8" w14:textId="77777777" w:rsidR="00FB7D9E" w:rsidRDefault="00FB7D9E">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vAlign w:val="bottom"/>
                </w:tcPr>
                <w:p w14:paraId="3A78A3FE" w14:textId="77777777" w:rsidR="00FB7D9E" w:rsidRDefault="00FB7D9E">
                  <w:pPr>
                    <w:spacing w:after="0" w:line="240" w:lineRule="auto"/>
                    <w:rPr>
                      <w:rFonts w:ascii="Times New Roman" w:eastAsia="Times New Roman" w:hAnsi="Times New Roman" w:cs="Times New Roman"/>
                      <w:sz w:val="20"/>
                      <w:szCs w:val="20"/>
                    </w:rPr>
                  </w:pPr>
                </w:p>
              </w:tc>
              <w:tc>
                <w:tcPr>
                  <w:tcW w:w="305" w:type="dxa"/>
                  <w:tcBorders>
                    <w:top w:val="nil"/>
                    <w:left w:val="nil"/>
                    <w:bottom w:val="nil"/>
                    <w:right w:val="nil"/>
                  </w:tcBorders>
                  <w:shd w:val="clear" w:color="auto" w:fill="auto"/>
                  <w:vAlign w:val="bottom"/>
                </w:tcPr>
                <w:p w14:paraId="41381892" w14:textId="77777777" w:rsidR="00FB7D9E" w:rsidRDefault="00FB7D9E">
                  <w:pPr>
                    <w:spacing w:after="0" w:line="240" w:lineRule="auto"/>
                    <w:rPr>
                      <w:rFonts w:ascii="Times New Roman" w:eastAsia="Times New Roman" w:hAnsi="Times New Roman" w:cs="Times New Roman"/>
                      <w:sz w:val="20"/>
                      <w:szCs w:val="20"/>
                    </w:rPr>
                  </w:pPr>
                </w:p>
              </w:tc>
              <w:tc>
                <w:tcPr>
                  <w:tcW w:w="311" w:type="dxa"/>
                  <w:gridSpan w:val="2"/>
                  <w:tcBorders>
                    <w:top w:val="nil"/>
                    <w:left w:val="nil"/>
                    <w:bottom w:val="nil"/>
                    <w:right w:val="nil"/>
                  </w:tcBorders>
                  <w:shd w:val="clear" w:color="auto" w:fill="auto"/>
                  <w:vAlign w:val="bottom"/>
                </w:tcPr>
                <w:p w14:paraId="201375F4" w14:textId="77777777" w:rsidR="00FB7D9E" w:rsidRDefault="00FB7D9E">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vAlign w:val="bottom"/>
                </w:tcPr>
                <w:p w14:paraId="25A0CE1C" w14:textId="77777777" w:rsidR="00FB7D9E" w:rsidRDefault="00FB7D9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vAlign w:val="bottom"/>
                </w:tcPr>
                <w:p w14:paraId="250FD20E" w14:textId="179210B0" w:rsidR="00FB7D9E" w:rsidRDefault="00FB7D9E">
                  <w:pPr>
                    <w:spacing w:after="0" w:line="240" w:lineRule="auto"/>
                    <w:rPr>
                      <w:rFonts w:ascii="Times New Roman" w:eastAsia="Times New Roman" w:hAnsi="Times New Roman" w:cs="Times New Roman"/>
                      <w:sz w:val="20"/>
                      <w:szCs w:val="20"/>
                    </w:rPr>
                  </w:pPr>
                </w:p>
              </w:tc>
              <w:tc>
                <w:tcPr>
                  <w:tcW w:w="346" w:type="dxa"/>
                  <w:tcBorders>
                    <w:top w:val="nil"/>
                    <w:left w:val="nil"/>
                    <w:bottom w:val="nil"/>
                    <w:right w:val="nil"/>
                  </w:tcBorders>
                  <w:shd w:val="clear" w:color="auto" w:fill="auto"/>
                  <w:vAlign w:val="bottom"/>
                </w:tcPr>
                <w:p w14:paraId="6AFA1A4E" w14:textId="099B03E9" w:rsidR="00FB7D9E" w:rsidRDefault="00FB7D9E">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vAlign w:val="bottom"/>
                </w:tcPr>
                <w:p w14:paraId="17D01D85" w14:textId="6103BD63" w:rsidR="00FB7D9E" w:rsidRDefault="00FB7D9E">
                  <w:pPr>
                    <w:spacing w:after="0" w:line="240" w:lineRule="auto"/>
                    <w:rPr>
                      <w:rFonts w:ascii="Times New Roman" w:eastAsia="Times New Roman" w:hAnsi="Times New Roman" w:cs="Times New Roman"/>
                      <w:sz w:val="20"/>
                      <w:szCs w:val="20"/>
                    </w:rPr>
                  </w:pPr>
                </w:p>
              </w:tc>
              <w:tc>
                <w:tcPr>
                  <w:tcW w:w="306" w:type="dxa"/>
                  <w:tcBorders>
                    <w:top w:val="nil"/>
                    <w:left w:val="nil"/>
                    <w:bottom w:val="nil"/>
                    <w:right w:val="nil"/>
                  </w:tcBorders>
                  <w:shd w:val="clear" w:color="auto" w:fill="auto"/>
                  <w:vAlign w:val="bottom"/>
                </w:tcPr>
                <w:p w14:paraId="26094279" w14:textId="1E40D2B2" w:rsidR="00FB7D9E" w:rsidRDefault="00FB7D9E">
                  <w:pPr>
                    <w:spacing w:after="0" w:line="240" w:lineRule="auto"/>
                    <w:rPr>
                      <w:rFonts w:ascii="Times New Roman" w:eastAsia="Times New Roman" w:hAnsi="Times New Roman" w:cs="Times New Roman"/>
                      <w:sz w:val="20"/>
                      <w:szCs w:val="20"/>
                    </w:rPr>
                  </w:pPr>
                </w:p>
              </w:tc>
              <w:tc>
                <w:tcPr>
                  <w:tcW w:w="1494" w:type="dxa"/>
                  <w:tcBorders>
                    <w:top w:val="nil"/>
                    <w:left w:val="nil"/>
                    <w:bottom w:val="nil"/>
                    <w:right w:val="nil"/>
                  </w:tcBorders>
                  <w:shd w:val="clear" w:color="auto" w:fill="auto"/>
                  <w:vAlign w:val="bottom"/>
                </w:tcPr>
                <w:p w14:paraId="4C47D68D" w14:textId="77777777" w:rsidR="00FB7D9E" w:rsidRDefault="00FB7D9E">
                  <w:pPr>
                    <w:spacing w:after="0" w:line="240" w:lineRule="auto"/>
                    <w:rPr>
                      <w:rFonts w:ascii="Times New Roman" w:eastAsia="Times New Roman" w:hAnsi="Times New Roman" w:cs="Times New Roman"/>
                      <w:sz w:val="20"/>
                      <w:szCs w:val="20"/>
                    </w:rPr>
                  </w:pPr>
                </w:p>
              </w:tc>
              <w:tc>
                <w:tcPr>
                  <w:tcW w:w="308" w:type="dxa"/>
                  <w:tcBorders>
                    <w:top w:val="nil"/>
                    <w:left w:val="nil"/>
                    <w:bottom w:val="nil"/>
                    <w:right w:val="nil"/>
                  </w:tcBorders>
                  <w:shd w:val="clear" w:color="auto" w:fill="auto"/>
                  <w:vAlign w:val="bottom"/>
                </w:tcPr>
                <w:p w14:paraId="7AFEBAB5" w14:textId="77777777" w:rsidR="00FB7D9E" w:rsidRDefault="00FB7D9E">
                  <w:pPr>
                    <w:spacing w:after="0" w:line="240" w:lineRule="auto"/>
                    <w:rPr>
                      <w:rFonts w:ascii="Times New Roman" w:eastAsia="Times New Roman" w:hAnsi="Times New Roman" w:cs="Times New Roman"/>
                      <w:sz w:val="20"/>
                      <w:szCs w:val="20"/>
                    </w:rPr>
                  </w:pPr>
                </w:p>
              </w:tc>
              <w:tc>
                <w:tcPr>
                  <w:tcW w:w="805" w:type="dxa"/>
                  <w:tcBorders>
                    <w:top w:val="nil"/>
                    <w:left w:val="nil"/>
                    <w:bottom w:val="nil"/>
                    <w:right w:val="nil"/>
                  </w:tcBorders>
                  <w:shd w:val="clear" w:color="auto" w:fill="auto"/>
                  <w:vAlign w:val="bottom"/>
                </w:tcPr>
                <w:p w14:paraId="194DA9A4" w14:textId="77777777" w:rsidR="00FB7D9E" w:rsidRDefault="00FB7D9E">
                  <w:pPr>
                    <w:spacing w:after="0" w:line="240" w:lineRule="auto"/>
                    <w:rPr>
                      <w:rFonts w:ascii="Times New Roman" w:eastAsia="Times New Roman" w:hAnsi="Times New Roman" w:cs="Times New Roman"/>
                      <w:sz w:val="20"/>
                      <w:szCs w:val="20"/>
                    </w:rPr>
                  </w:pPr>
                </w:p>
              </w:tc>
            </w:tr>
            <w:tr w:rsidR="004A77CB" w14:paraId="12EE670B" w14:textId="77777777" w:rsidTr="003359DA">
              <w:trPr>
                <w:trHeight w:val="440"/>
              </w:trPr>
              <w:tc>
                <w:tcPr>
                  <w:tcW w:w="3984" w:type="dxa"/>
                  <w:gridSpan w:val="8"/>
                  <w:tcBorders>
                    <w:top w:val="single" w:sz="4" w:space="0" w:color="000000"/>
                    <w:left w:val="single" w:sz="4" w:space="0" w:color="000000"/>
                    <w:bottom w:val="single" w:sz="4" w:space="0" w:color="82919B"/>
                    <w:right w:val="nil"/>
                  </w:tcBorders>
                  <w:shd w:val="clear" w:color="C0C0C0" w:fill="C0C0C0"/>
                  <w:vAlign w:val="center"/>
                </w:tcPr>
                <w:p w14:paraId="4E7A3D5F" w14:textId="77777777" w:rsidR="00FB7D9E" w:rsidRDefault="003E6B66">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Functional Area</w:t>
                  </w:r>
                </w:p>
              </w:tc>
              <w:tc>
                <w:tcPr>
                  <w:tcW w:w="1460" w:type="dxa"/>
                  <w:gridSpan w:val="4"/>
                  <w:tcBorders>
                    <w:top w:val="single" w:sz="4" w:space="0" w:color="000000"/>
                    <w:left w:val="nil"/>
                    <w:bottom w:val="single" w:sz="4" w:space="0" w:color="82919B"/>
                    <w:right w:val="nil"/>
                  </w:tcBorders>
                  <w:shd w:val="clear" w:color="C0C0C0" w:fill="C0C0C0"/>
                  <w:vAlign w:val="center"/>
                </w:tcPr>
                <w:p w14:paraId="429156E1" w14:textId="77777777" w:rsidR="00FB7D9E" w:rsidRDefault="003E6B6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Admission Level</w:t>
                  </w:r>
                </w:p>
              </w:tc>
              <w:tc>
                <w:tcPr>
                  <w:tcW w:w="1000" w:type="dxa"/>
                  <w:gridSpan w:val="2"/>
                  <w:tcBorders>
                    <w:top w:val="single" w:sz="4" w:space="0" w:color="000000"/>
                    <w:left w:val="nil"/>
                    <w:bottom w:val="single" w:sz="4" w:space="0" w:color="82919B"/>
                    <w:right w:val="nil"/>
                  </w:tcBorders>
                  <w:shd w:val="clear" w:color="C0C0C0" w:fill="C0C0C0"/>
                  <w:vAlign w:val="center"/>
                </w:tcPr>
                <w:p w14:paraId="5CBEC8C2" w14:textId="05A1095F" w:rsidR="00FB7D9E" w:rsidRDefault="003E6B6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OLFI*</w:t>
                  </w:r>
                </w:p>
              </w:tc>
              <w:tc>
                <w:tcPr>
                  <w:tcW w:w="1494" w:type="dxa"/>
                  <w:tcBorders>
                    <w:top w:val="single" w:sz="4" w:space="0" w:color="000000"/>
                    <w:left w:val="nil"/>
                    <w:bottom w:val="single" w:sz="4" w:space="0" w:color="82919B"/>
                    <w:right w:val="nil"/>
                  </w:tcBorders>
                  <w:shd w:val="clear" w:color="C0C0C0" w:fill="C0C0C0"/>
                  <w:vAlign w:val="center"/>
                </w:tcPr>
                <w:p w14:paraId="1E289E35" w14:textId="51E429AA" w:rsidR="00FB7D9E" w:rsidRDefault="007118A1" w:rsidP="007118A1">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30 Days</w:t>
                  </w:r>
                </w:p>
              </w:tc>
              <w:tc>
                <w:tcPr>
                  <w:tcW w:w="1151" w:type="dxa"/>
                  <w:gridSpan w:val="3"/>
                  <w:tcBorders>
                    <w:top w:val="single" w:sz="4" w:space="0" w:color="000000"/>
                    <w:left w:val="nil"/>
                    <w:bottom w:val="single" w:sz="4" w:space="0" w:color="82919B"/>
                    <w:right w:val="single" w:sz="4" w:space="0" w:color="82919B"/>
                  </w:tcBorders>
                  <w:shd w:val="clear" w:color="C0C0C0" w:fill="C0C0C0"/>
                  <w:vAlign w:val="center"/>
                </w:tcPr>
                <w:p w14:paraId="174A2808" w14:textId="77777777" w:rsidR="00FB7D9E" w:rsidRDefault="003E6B66">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Percent of OLFI</w:t>
                  </w:r>
                </w:p>
              </w:tc>
            </w:tr>
            <w:tr w:rsidR="004A77CB" w14:paraId="11C3E0AF" w14:textId="77777777" w:rsidTr="003359DA">
              <w:trPr>
                <w:trHeight w:val="266"/>
              </w:trPr>
              <w:tc>
                <w:tcPr>
                  <w:tcW w:w="4228" w:type="dxa"/>
                  <w:gridSpan w:val="9"/>
                  <w:tcBorders>
                    <w:top w:val="nil"/>
                    <w:left w:val="single" w:sz="4" w:space="0" w:color="000000"/>
                    <w:bottom w:val="nil"/>
                    <w:right w:val="nil"/>
                  </w:tcBorders>
                  <w:shd w:val="clear" w:color="auto" w:fill="auto"/>
                  <w:vAlign w:val="center"/>
                </w:tcPr>
                <w:p w14:paraId="5EF3C3F2" w14:textId="77777777" w:rsidR="00FB7D9E" w:rsidRDefault="003E6B6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ADLs</w:t>
                  </w:r>
                </w:p>
              </w:tc>
              <w:tc>
                <w:tcPr>
                  <w:tcW w:w="1216" w:type="dxa"/>
                  <w:gridSpan w:val="3"/>
                  <w:tcBorders>
                    <w:top w:val="nil"/>
                    <w:left w:val="nil"/>
                    <w:bottom w:val="nil"/>
                    <w:right w:val="nil"/>
                  </w:tcBorders>
                  <w:shd w:val="clear" w:color="auto" w:fill="auto"/>
                  <w:vAlign w:val="center"/>
                </w:tcPr>
                <w:p w14:paraId="48B10889" w14:textId="201950A5" w:rsidR="00FB7D9E" w:rsidRDefault="006745C6" w:rsidP="006745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5E67A7">
                    <w:rPr>
                      <w:rFonts w:ascii="Arial" w:eastAsia="Times New Roman" w:hAnsi="Arial" w:cs="Arial"/>
                      <w:color w:val="000000"/>
                      <w:sz w:val="18"/>
                      <w:szCs w:val="18"/>
                    </w:rPr>
                    <w:t>3.3</w:t>
                  </w:r>
                </w:p>
              </w:tc>
              <w:tc>
                <w:tcPr>
                  <w:tcW w:w="1000" w:type="dxa"/>
                  <w:gridSpan w:val="2"/>
                  <w:tcBorders>
                    <w:top w:val="nil"/>
                    <w:left w:val="nil"/>
                    <w:bottom w:val="nil"/>
                    <w:right w:val="nil"/>
                  </w:tcBorders>
                  <w:shd w:val="clear" w:color="auto" w:fill="auto"/>
                  <w:vAlign w:val="center"/>
                </w:tcPr>
                <w:p w14:paraId="4AA13FA5" w14:textId="2A3FC525" w:rsidR="00FB7D9E" w:rsidRDefault="005E67A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5.7</w:t>
                  </w:r>
                </w:p>
              </w:tc>
              <w:tc>
                <w:tcPr>
                  <w:tcW w:w="1803" w:type="dxa"/>
                  <w:gridSpan w:val="2"/>
                  <w:tcBorders>
                    <w:top w:val="nil"/>
                    <w:left w:val="nil"/>
                    <w:bottom w:val="nil"/>
                    <w:right w:val="nil"/>
                  </w:tcBorders>
                  <w:shd w:val="clear" w:color="auto" w:fill="auto"/>
                  <w:vAlign w:val="center"/>
                </w:tcPr>
                <w:p w14:paraId="2713688C" w14:textId="2393483E" w:rsidR="00FB7D9E" w:rsidRDefault="005E67A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6.3</w:t>
                  </w:r>
                </w:p>
              </w:tc>
              <w:tc>
                <w:tcPr>
                  <w:tcW w:w="842" w:type="dxa"/>
                  <w:gridSpan w:val="2"/>
                  <w:tcBorders>
                    <w:top w:val="nil"/>
                    <w:left w:val="nil"/>
                    <w:bottom w:val="nil"/>
                    <w:right w:val="single" w:sz="4" w:space="0" w:color="82919B"/>
                  </w:tcBorders>
                  <w:shd w:val="clear" w:color="auto" w:fill="auto"/>
                  <w:vAlign w:val="center"/>
                </w:tcPr>
                <w:p w14:paraId="2E9E80E7" w14:textId="5C577A53" w:rsidR="00FB7D9E" w:rsidRDefault="005E67A7" w:rsidP="003B7EA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110%</w:t>
                  </w:r>
                </w:p>
              </w:tc>
            </w:tr>
            <w:tr w:rsidR="004A77CB" w14:paraId="4FDAAED2" w14:textId="77777777" w:rsidTr="003359DA">
              <w:trPr>
                <w:trHeight w:val="266"/>
              </w:trPr>
              <w:tc>
                <w:tcPr>
                  <w:tcW w:w="4228" w:type="dxa"/>
                  <w:gridSpan w:val="9"/>
                  <w:tcBorders>
                    <w:top w:val="nil"/>
                    <w:left w:val="single" w:sz="4" w:space="0" w:color="000000"/>
                    <w:bottom w:val="nil"/>
                    <w:right w:val="nil"/>
                  </w:tcBorders>
                  <w:shd w:val="clear" w:color="auto" w:fill="auto"/>
                  <w:vAlign w:val="center"/>
                </w:tcPr>
                <w:p w14:paraId="7ECD9376" w14:textId="6087D730" w:rsidR="00842521" w:rsidRDefault="005E67A7">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Balance</w:t>
                  </w:r>
                </w:p>
              </w:tc>
              <w:tc>
                <w:tcPr>
                  <w:tcW w:w="1216" w:type="dxa"/>
                  <w:gridSpan w:val="3"/>
                  <w:tcBorders>
                    <w:top w:val="nil"/>
                    <w:left w:val="nil"/>
                    <w:bottom w:val="nil"/>
                    <w:right w:val="nil"/>
                  </w:tcBorders>
                  <w:shd w:val="clear" w:color="auto" w:fill="auto"/>
                  <w:vAlign w:val="center"/>
                </w:tcPr>
                <w:p w14:paraId="2F9F09EF" w14:textId="22FCB3BF" w:rsidR="00842521" w:rsidRDefault="00842521" w:rsidP="006745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5E67A7">
                    <w:rPr>
                      <w:rFonts w:ascii="Arial" w:eastAsia="Times New Roman" w:hAnsi="Arial" w:cs="Arial"/>
                      <w:color w:val="000000"/>
                      <w:sz w:val="18"/>
                      <w:szCs w:val="18"/>
                    </w:rPr>
                    <w:t>3</w:t>
                  </w:r>
                </w:p>
              </w:tc>
              <w:tc>
                <w:tcPr>
                  <w:tcW w:w="1000" w:type="dxa"/>
                  <w:gridSpan w:val="2"/>
                  <w:tcBorders>
                    <w:top w:val="nil"/>
                    <w:left w:val="nil"/>
                    <w:bottom w:val="nil"/>
                    <w:right w:val="nil"/>
                  </w:tcBorders>
                  <w:shd w:val="clear" w:color="auto" w:fill="auto"/>
                  <w:vAlign w:val="center"/>
                </w:tcPr>
                <w:p w14:paraId="034CD73E" w14:textId="44385630" w:rsidR="00842521" w:rsidRDefault="005E67A7" w:rsidP="008D5EE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7.5</w:t>
                  </w:r>
                </w:p>
              </w:tc>
              <w:tc>
                <w:tcPr>
                  <w:tcW w:w="1803" w:type="dxa"/>
                  <w:gridSpan w:val="2"/>
                  <w:tcBorders>
                    <w:top w:val="nil"/>
                    <w:left w:val="nil"/>
                    <w:bottom w:val="nil"/>
                    <w:right w:val="nil"/>
                  </w:tcBorders>
                  <w:shd w:val="clear" w:color="auto" w:fill="auto"/>
                  <w:vAlign w:val="center"/>
                </w:tcPr>
                <w:p w14:paraId="35EA0897" w14:textId="786AA4C0" w:rsidR="00842521" w:rsidRDefault="00723862" w:rsidP="0072386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587B9F">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 </w:t>
                  </w:r>
                  <w:r w:rsidR="005E67A7">
                    <w:rPr>
                      <w:rFonts w:ascii="Arial" w:eastAsia="Times New Roman" w:hAnsi="Arial" w:cs="Arial"/>
                      <w:color w:val="000000"/>
                      <w:sz w:val="18"/>
                      <w:szCs w:val="18"/>
                    </w:rPr>
                    <w:t>8.5</w:t>
                  </w:r>
                </w:p>
              </w:tc>
              <w:tc>
                <w:tcPr>
                  <w:tcW w:w="842" w:type="dxa"/>
                  <w:gridSpan w:val="2"/>
                  <w:tcBorders>
                    <w:top w:val="nil"/>
                    <w:left w:val="nil"/>
                    <w:bottom w:val="nil"/>
                    <w:right w:val="single" w:sz="4" w:space="0" w:color="82919B"/>
                  </w:tcBorders>
                  <w:shd w:val="clear" w:color="auto" w:fill="auto"/>
                  <w:vAlign w:val="center"/>
                </w:tcPr>
                <w:p w14:paraId="6E5862FE" w14:textId="0AE4E528" w:rsidR="00842521" w:rsidRDefault="005E67A7" w:rsidP="003B7EA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113%</w:t>
                  </w:r>
                </w:p>
              </w:tc>
            </w:tr>
            <w:tr w:rsidR="004A77CB" w14:paraId="5C16AA9E" w14:textId="77777777" w:rsidTr="003359DA">
              <w:trPr>
                <w:trHeight w:val="199"/>
              </w:trPr>
              <w:tc>
                <w:tcPr>
                  <w:tcW w:w="4228" w:type="dxa"/>
                  <w:gridSpan w:val="9"/>
                  <w:tcBorders>
                    <w:top w:val="nil"/>
                    <w:left w:val="single" w:sz="4" w:space="0" w:color="000000"/>
                    <w:bottom w:val="nil"/>
                    <w:right w:val="nil"/>
                  </w:tcBorders>
                  <w:shd w:val="clear" w:color="auto" w:fill="auto"/>
                  <w:vAlign w:val="center"/>
                </w:tcPr>
                <w:p w14:paraId="7DD893ED" w14:textId="7E359313" w:rsidR="00257232" w:rsidRDefault="00257232">
                  <w:pPr>
                    <w:spacing w:after="0" w:line="240" w:lineRule="auto"/>
                    <w:rPr>
                      <w:rFonts w:ascii="Arial" w:eastAsia="Times New Roman" w:hAnsi="Arial" w:cs="Arial"/>
                      <w:b/>
                      <w:bCs/>
                      <w:color w:val="000000"/>
                      <w:sz w:val="18"/>
                      <w:szCs w:val="18"/>
                    </w:rPr>
                  </w:pPr>
                </w:p>
                <w:p w14:paraId="68583084" w14:textId="0F872FBD" w:rsidR="008D5EE8" w:rsidRDefault="00D9776E">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Functional mobility</w:t>
                  </w:r>
                  <w:r w:rsidR="008D5EE8">
                    <w:rPr>
                      <w:rFonts w:ascii="Arial" w:eastAsia="Times New Roman" w:hAnsi="Arial" w:cs="Arial"/>
                      <w:b/>
                      <w:bCs/>
                      <w:color w:val="000000"/>
                      <w:sz w:val="18"/>
                      <w:szCs w:val="18"/>
                    </w:rPr>
                    <w:t xml:space="preserve">                                                                      </w:t>
                  </w:r>
                </w:p>
                <w:p w14:paraId="0F3BA1F5" w14:textId="77777777" w:rsidR="008D5EE8" w:rsidRDefault="008D5EE8">
                  <w:pPr>
                    <w:spacing w:after="0" w:line="240" w:lineRule="auto"/>
                    <w:rPr>
                      <w:rFonts w:ascii="Arial" w:eastAsia="Times New Roman" w:hAnsi="Arial" w:cs="Arial"/>
                      <w:b/>
                      <w:bCs/>
                      <w:color w:val="000000"/>
                      <w:sz w:val="18"/>
                      <w:szCs w:val="18"/>
                    </w:rPr>
                  </w:pPr>
                </w:p>
                <w:p w14:paraId="0EE2E523" w14:textId="77777777" w:rsidR="005E67A7" w:rsidRDefault="005E67A7">
                  <w:pPr>
                    <w:spacing w:after="0" w:line="240" w:lineRule="auto"/>
                    <w:rPr>
                      <w:rFonts w:ascii="Arial" w:eastAsia="Times New Roman" w:hAnsi="Arial" w:cs="Arial"/>
                      <w:b/>
                      <w:bCs/>
                      <w:color w:val="000000"/>
                      <w:sz w:val="18"/>
                      <w:szCs w:val="18"/>
                    </w:rPr>
                  </w:pPr>
                </w:p>
                <w:p w14:paraId="228F46FC" w14:textId="39BC7BB7" w:rsidR="008D5EE8" w:rsidRDefault="005E67A7">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Cognitive Level</w:t>
                  </w:r>
                </w:p>
              </w:tc>
              <w:tc>
                <w:tcPr>
                  <w:tcW w:w="1216" w:type="dxa"/>
                  <w:gridSpan w:val="3"/>
                  <w:tcBorders>
                    <w:top w:val="nil"/>
                    <w:left w:val="nil"/>
                    <w:bottom w:val="nil"/>
                    <w:right w:val="nil"/>
                  </w:tcBorders>
                  <w:shd w:val="clear" w:color="auto" w:fill="auto"/>
                  <w:vAlign w:val="center"/>
                </w:tcPr>
                <w:p w14:paraId="6DA2E7DE" w14:textId="250365A5" w:rsidR="00FB7D9E" w:rsidRDefault="0052347C" w:rsidP="0052347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5E67A7">
                    <w:rPr>
                      <w:rFonts w:ascii="Arial" w:eastAsia="Times New Roman" w:hAnsi="Arial" w:cs="Arial"/>
                      <w:color w:val="000000"/>
                      <w:sz w:val="18"/>
                      <w:szCs w:val="18"/>
                    </w:rPr>
                    <w:t>3.2</w:t>
                  </w:r>
                </w:p>
              </w:tc>
              <w:tc>
                <w:tcPr>
                  <w:tcW w:w="1000" w:type="dxa"/>
                  <w:gridSpan w:val="2"/>
                  <w:tcBorders>
                    <w:top w:val="nil"/>
                    <w:left w:val="nil"/>
                    <w:bottom w:val="nil"/>
                    <w:right w:val="nil"/>
                  </w:tcBorders>
                  <w:shd w:val="clear" w:color="auto" w:fill="auto"/>
                  <w:vAlign w:val="center"/>
                </w:tcPr>
                <w:p w14:paraId="1DA623F1" w14:textId="14A4F87F" w:rsidR="00FB7D9E" w:rsidRDefault="005E67A7" w:rsidP="003B7EA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6.3</w:t>
                  </w:r>
                </w:p>
              </w:tc>
              <w:tc>
                <w:tcPr>
                  <w:tcW w:w="1803" w:type="dxa"/>
                  <w:gridSpan w:val="2"/>
                  <w:tcBorders>
                    <w:top w:val="nil"/>
                    <w:left w:val="nil"/>
                    <w:bottom w:val="nil"/>
                    <w:right w:val="nil"/>
                  </w:tcBorders>
                  <w:shd w:val="clear" w:color="auto" w:fill="auto"/>
                  <w:vAlign w:val="center"/>
                </w:tcPr>
                <w:p w14:paraId="09BD846F" w14:textId="5FA52486" w:rsidR="00FB7D9E" w:rsidRDefault="00291423" w:rsidP="00291423">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5E67A7">
                    <w:rPr>
                      <w:rFonts w:ascii="Arial" w:eastAsia="Times New Roman" w:hAnsi="Arial" w:cs="Arial"/>
                      <w:color w:val="000000"/>
                      <w:sz w:val="18"/>
                      <w:szCs w:val="18"/>
                    </w:rPr>
                    <w:t>6.6</w:t>
                  </w:r>
                </w:p>
              </w:tc>
              <w:tc>
                <w:tcPr>
                  <w:tcW w:w="842" w:type="dxa"/>
                  <w:gridSpan w:val="2"/>
                  <w:tcBorders>
                    <w:top w:val="nil"/>
                    <w:left w:val="nil"/>
                    <w:bottom w:val="nil"/>
                    <w:right w:val="single" w:sz="4" w:space="0" w:color="82919B"/>
                  </w:tcBorders>
                  <w:shd w:val="clear" w:color="auto" w:fill="auto"/>
                  <w:vAlign w:val="center"/>
                </w:tcPr>
                <w:p w14:paraId="468E4C6C" w14:textId="302C977E" w:rsidR="00123AC4" w:rsidRDefault="00FF0249" w:rsidP="0035537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5E67A7">
                    <w:rPr>
                      <w:rFonts w:ascii="Arial" w:eastAsia="Times New Roman" w:hAnsi="Arial" w:cs="Arial"/>
                      <w:color w:val="000000"/>
                      <w:sz w:val="18"/>
                      <w:szCs w:val="18"/>
                    </w:rPr>
                    <w:t>104</w:t>
                  </w:r>
                  <w:r w:rsidR="008D5EE8">
                    <w:rPr>
                      <w:rFonts w:ascii="Arial" w:eastAsia="Times New Roman" w:hAnsi="Arial" w:cs="Arial"/>
                      <w:color w:val="000000"/>
                      <w:sz w:val="18"/>
                      <w:szCs w:val="18"/>
                    </w:rPr>
                    <w:t>%</w:t>
                  </w:r>
                </w:p>
              </w:tc>
            </w:tr>
            <w:tr w:rsidR="004A77CB" w14:paraId="5B169CB0" w14:textId="77777777" w:rsidTr="003359DA">
              <w:trPr>
                <w:trHeight w:val="199"/>
              </w:trPr>
              <w:tc>
                <w:tcPr>
                  <w:tcW w:w="4228" w:type="dxa"/>
                  <w:gridSpan w:val="9"/>
                  <w:tcBorders>
                    <w:top w:val="nil"/>
                    <w:left w:val="single" w:sz="4" w:space="0" w:color="000000"/>
                    <w:bottom w:val="nil"/>
                    <w:right w:val="nil"/>
                  </w:tcBorders>
                  <w:shd w:val="clear" w:color="auto" w:fill="auto"/>
                  <w:vAlign w:val="center"/>
                </w:tcPr>
                <w:p w14:paraId="158E5E65" w14:textId="0EA872F1" w:rsidR="00123AC4" w:rsidRDefault="00123AC4">
                  <w:pPr>
                    <w:spacing w:after="0" w:line="240" w:lineRule="auto"/>
                    <w:rPr>
                      <w:rFonts w:ascii="Arial" w:eastAsia="Times New Roman" w:hAnsi="Arial" w:cs="Arial"/>
                      <w:b/>
                      <w:bCs/>
                      <w:color w:val="000000"/>
                      <w:sz w:val="18"/>
                      <w:szCs w:val="18"/>
                    </w:rPr>
                  </w:pPr>
                </w:p>
              </w:tc>
              <w:tc>
                <w:tcPr>
                  <w:tcW w:w="1216" w:type="dxa"/>
                  <w:gridSpan w:val="3"/>
                  <w:tcBorders>
                    <w:top w:val="nil"/>
                    <w:left w:val="nil"/>
                    <w:bottom w:val="nil"/>
                    <w:right w:val="nil"/>
                  </w:tcBorders>
                  <w:shd w:val="clear" w:color="auto" w:fill="auto"/>
                  <w:vAlign w:val="center"/>
                </w:tcPr>
                <w:p w14:paraId="11C8168C" w14:textId="317D3866" w:rsidR="00123AC4" w:rsidRDefault="003B7EA8" w:rsidP="003B7EA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5E67A7">
                    <w:rPr>
                      <w:rFonts w:ascii="Arial" w:eastAsia="Times New Roman" w:hAnsi="Arial" w:cs="Arial"/>
                      <w:color w:val="000000"/>
                      <w:sz w:val="18"/>
                      <w:szCs w:val="18"/>
                    </w:rPr>
                    <w:t>3</w:t>
                  </w:r>
                  <w:r w:rsidR="00842521">
                    <w:rPr>
                      <w:rFonts w:ascii="Arial" w:eastAsia="Times New Roman" w:hAnsi="Arial" w:cs="Arial"/>
                      <w:color w:val="000000"/>
                      <w:sz w:val="18"/>
                      <w:szCs w:val="18"/>
                    </w:rPr>
                    <w:t xml:space="preserve"> </w:t>
                  </w:r>
                </w:p>
              </w:tc>
              <w:tc>
                <w:tcPr>
                  <w:tcW w:w="1000" w:type="dxa"/>
                  <w:gridSpan w:val="2"/>
                  <w:tcBorders>
                    <w:top w:val="nil"/>
                    <w:left w:val="nil"/>
                    <w:bottom w:val="nil"/>
                    <w:right w:val="nil"/>
                  </w:tcBorders>
                  <w:shd w:val="clear" w:color="auto" w:fill="auto"/>
                  <w:vAlign w:val="center"/>
                </w:tcPr>
                <w:p w14:paraId="4415A1C5" w14:textId="2BE95BE0" w:rsidR="00123AC4" w:rsidRDefault="003B7EA8" w:rsidP="003B7EA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5E67A7">
                    <w:rPr>
                      <w:rFonts w:ascii="Arial" w:eastAsia="Times New Roman" w:hAnsi="Arial" w:cs="Arial"/>
                      <w:color w:val="000000"/>
                      <w:sz w:val="18"/>
                      <w:szCs w:val="18"/>
                    </w:rPr>
                    <w:t>8</w:t>
                  </w:r>
                </w:p>
              </w:tc>
              <w:tc>
                <w:tcPr>
                  <w:tcW w:w="1803" w:type="dxa"/>
                  <w:gridSpan w:val="2"/>
                  <w:tcBorders>
                    <w:top w:val="nil"/>
                    <w:left w:val="nil"/>
                    <w:bottom w:val="nil"/>
                    <w:right w:val="nil"/>
                  </w:tcBorders>
                  <w:shd w:val="clear" w:color="auto" w:fill="auto"/>
                  <w:vAlign w:val="center"/>
                </w:tcPr>
                <w:p w14:paraId="0CEBE327" w14:textId="32766A68" w:rsidR="00123AC4" w:rsidRDefault="006745C6" w:rsidP="006745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5E67A7">
                    <w:rPr>
                      <w:rFonts w:ascii="Arial" w:eastAsia="Times New Roman" w:hAnsi="Arial" w:cs="Arial"/>
                      <w:color w:val="000000"/>
                      <w:sz w:val="18"/>
                      <w:szCs w:val="18"/>
                    </w:rPr>
                    <w:t>9</w:t>
                  </w:r>
                </w:p>
              </w:tc>
              <w:tc>
                <w:tcPr>
                  <w:tcW w:w="842" w:type="dxa"/>
                  <w:gridSpan w:val="2"/>
                  <w:tcBorders>
                    <w:top w:val="nil"/>
                    <w:left w:val="nil"/>
                    <w:bottom w:val="nil"/>
                    <w:right w:val="single" w:sz="4" w:space="0" w:color="82919B"/>
                  </w:tcBorders>
                  <w:shd w:val="clear" w:color="auto" w:fill="auto"/>
                  <w:vAlign w:val="center"/>
                </w:tcPr>
                <w:p w14:paraId="507607D0" w14:textId="1208B3BF" w:rsidR="00123AC4" w:rsidRDefault="005E67A7" w:rsidP="001F1E5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112%</w:t>
                  </w:r>
                </w:p>
              </w:tc>
            </w:tr>
            <w:tr w:rsidR="004A77CB" w14:paraId="639ED6A3" w14:textId="77777777" w:rsidTr="003359DA">
              <w:trPr>
                <w:trHeight w:val="199"/>
              </w:trPr>
              <w:tc>
                <w:tcPr>
                  <w:tcW w:w="4228" w:type="dxa"/>
                  <w:gridSpan w:val="9"/>
                  <w:tcBorders>
                    <w:top w:val="nil"/>
                    <w:left w:val="single" w:sz="4" w:space="0" w:color="000000"/>
                    <w:bottom w:val="nil"/>
                    <w:right w:val="nil"/>
                  </w:tcBorders>
                  <w:shd w:val="clear" w:color="auto" w:fill="auto"/>
                  <w:vAlign w:val="center"/>
                </w:tcPr>
                <w:p w14:paraId="5928EBA2" w14:textId="4D3E8665" w:rsidR="00123AC4" w:rsidRDefault="00123AC4">
                  <w:pPr>
                    <w:spacing w:after="0" w:line="240" w:lineRule="auto"/>
                    <w:rPr>
                      <w:rFonts w:ascii="Arial" w:eastAsia="Times New Roman" w:hAnsi="Arial" w:cs="Arial"/>
                      <w:b/>
                      <w:bCs/>
                      <w:color w:val="000000"/>
                      <w:sz w:val="18"/>
                      <w:szCs w:val="18"/>
                    </w:rPr>
                  </w:pPr>
                </w:p>
              </w:tc>
              <w:tc>
                <w:tcPr>
                  <w:tcW w:w="1216" w:type="dxa"/>
                  <w:gridSpan w:val="3"/>
                  <w:tcBorders>
                    <w:top w:val="nil"/>
                    <w:left w:val="nil"/>
                    <w:bottom w:val="nil"/>
                    <w:right w:val="nil"/>
                  </w:tcBorders>
                  <w:shd w:val="clear" w:color="auto" w:fill="auto"/>
                  <w:vAlign w:val="center"/>
                </w:tcPr>
                <w:p w14:paraId="11E49652" w14:textId="26D4A0D7" w:rsidR="00123AC4" w:rsidRDefault="00123AC4">
                  <w:pPr>
                    <w:spacing w:after="0" w:line="240" w:lineRule="auto"/>
                    <w:jc w:val="center"/>
                    <w:rPr>
                      <w:rFonts w:ascii="Arial" w:eastAsia="Times New Roman" w:hAnsi="Arial" w:cs="Arial"/>
                      <w:color w:val="000000"/>
                      <w:sz w:val="18"/>
                      <w:szCs w:val="18"/>
                    </w:rPr>
                  </w:pPr>
                </w:p>
              </w:tc>
              <w:tc>
                <w:tcPr>
                  <w:tcW w:w="1000" w:type="dxa"/>
                  <w:gridSpan w:val="2"/>
                  <w:tcBorders>
                    <w:top w:val="nil"/>
                    <w:left w:val="nil"/>
                    <w:bottom w:val="nil"/>
                    <w:right w:val="nil"/>
                  </w:tcBorders>
                  <w:shd w:val="clear" w:color="auto" w:fill="auto"/>
                  <w:vAlign w:val="center"/>
                </w:tcPr>
                <w:p w14:paraId="096793EB" w14:textId="344DBAC6" w:rsidR="00123AC4" w:rsidRDefault="00123AC4">
                  <w:pPr>
                    <w:spacing w:after="0" w:line="240" w:lineRule="auto"/>
                    <w:jc w:val="center"/>
                    <w:rPr>
                      <w:rFonts w:ascii="Arial" w:eastAsia="Times New Roman" w:hAnsi="Arial" w:cs="Arial"/>
                      <w:color w:val="000000"/>
                      <w:sz w:val="18"/>
                      <w:szCs w:val="18"/>
                    </w:rPr>
                  </w:pPr>
                </w:p>
              </w:tc>
              <w:tc>
                <w:tcPr>
                  <w:tcW w:w="1803" w:type="dxa"/>
                  <w:gridSpan w:val="2"/>
                  <w:tcBorders>
                    <w:top w:val="nil"/>
                    <w:left w:val="nil"/>
                    <w:bottom w:val="nil"/>
                    <w:right w:val="nil"/>
                  </w:tcBorders>
                  <w:shd w:val="clear" w:color="auto" w:fill="auto"/>
                  <w:vAlign w:val="center"/>
                </w:tcPr>
                <w:p w14:paraId="65A266D3" w14:textId="6A2C6A9F" w:rsidR="00123AC4" w:rsidRDefault="00123AC4">
                  <w:pPr>
                    <w:spacing w:after="0" w:line="240" w:lineRule="auto"/>
                    <w:jc w:val="center"/>
                    <w:rPr>
                      <w:rFonts w:ascii="Arial" w:eastAsia="Times New Roman" w:hAnsi="Arial" w:cs="Arial"/>
                      <w:color w:val="000000"/>
                      <w:sz w:val="18"/>
                      <w:szCs w:val="18"/>
                    </w:rPr>
                  </w:pPr>
                </w:p>
              </w:tc>
              <w:tc>
                <w:tcPr>
                  <w:tcW w:w="842" w:type="dxa"/>
                  <w:gridSpan w:val="2"/>
                  <w:tcBorders>
                    <w:top w:val="nil"/>
                    <w:left w:val="nil"/>
                    <w:bottom w:val="nil"/>
                    <w:right w:val="single" w:sz="4" w:space="0" w:color="82919B"/>
                  </w:tcBorders>
                  <w:shd w:val="clear" w:color="auto" w:fill="auto"/>
                  <w:vAlign w:val="center"/>
                </w:tcPr>
                <w:p w14:paraId="224F9F4B" w14:textId="0A936577" w:rsidR="00123AC4" w:rsidRDefault="00123AC4" w:rsidP="00123AC4">
                  <w:pPr>
                    <w:spacing w:after="0" w:line="240" w:lineRule="auto"/>
                    <w:jc w:val="center"/>
                    <w:rPr>
                      <w:rFonts w:ascii="Arial" w:eastAsia="Times New Roman" w:hAnsi="Arial" w:cs="Arial"/>
                      <w:color w:val="000000"/>
                      <w:sz w:val="18"/>
                      <w:szCs w:val="18"/>
                    </w:rPr>
                  </w:pPr>
                </w:p>
              </w:tc>
            </w:tr>
            <w:tr w:rsidR="004A77CB" w14:paraId="3D3895FF" w14:textId="77777777" w:rsidTr="003359DA">
              <w:trPr>
                <w:trHeight w:val="199"/>
              </w:trPr>
              <w:tc>
                <w:tcPr>
                  <w:tcW w:w="4228" w:type="dxa"/>
                  <w:gridSpan w:val="9"/>
                  <w:tcBorders>
                    <w:top w:val="nil"/>
                    <w:left w:val="single" w:sz="4" w:space="0" w:color="000000"/>
                    <w:bottom w:val="nil"/>
                    <w:right w:val="nil"/>
                  </w:tcBorders>
                  <w:shd w:val="clear" w:color="auto" w:fill="auto"/>
                  <w:vAlign w:val="center"/>
                </w:tcPr>
                <w:p w14:paraId="19B3DFAF" w14:textId="6CB88057" w:rsidR="00123AC4" w:rsidRDefault="00123AC4">
                  <w:pPr>
                    <w:spacing w:after="0" w:line="240" w:lineRule="auto"/>
                    <w:rPr>
                      <w:rFonts w:ascii="Arial" w:eastAsia="Times New Roman" w:hAnsi="Arial" w:cs="Arial"/>
                      <w:b/>
                      <w:bCs/>
                      <w:color w:val="000000"/>
                      <w:sz w:val="18"/>
                      <w:szCs w:val="18"/>
                    </w:rPr>
                  </w:pPr>
                </w:p>
              </w:tc>
              <w:tc>
                <w:tcPr>
                  <w:tcW w:w="1216" w:type="dxa"/>
                  <w:gridSpan w:val="3"/>
                  <w:tcBorders>
                    <w:top w:val="nil"/>
                    <w:left w:val="nil"/>
                    <w:bottom w:val="nil"/>
                    <w:right w:val="nil"/>
                  </w:tcBorders>
                  <w:shd w:val="clear" w:color="auto" w:fill="auto"/>
                  <w:vAlign w:val="center"/>
                </w:tcPr>
                <w:p w14:paraId="24990B67" w14:textId="24E04160" w:rsidR="00123AC4" w:rsidRDefault="00123AC4">
                  <w:pPr>
                    <w:spacing w:after="0" w:line="240" w:lineRule="auto"/>
                    <w:jc w:val="center"/>
                    <w:rPr>
                      <w:rFonts w:ascii="Arial" w:eastAsia="Times New Roman" w:hAnsi="Arial" w:cs="Arial"/>
                      <w:color w:val="000000"/>
                      <w:sz w:val="18"/>
                      <w:szCs w:val="18"/>
                    </w:rPr>
                  </w:pPr>
                </w:p>
              </w:tc>
              <w:tc>
                <w:tcPr>
                  <w:tcW w:w="1000" w:type="dxa"/>
                  <w:gridSpan w:val="2"/>
                  <w:tcBorders>
                    <w:top w:val="nil"/>
                    <w:left w:val="nil"/>
                    <w:bottom w:val="nil"/>
                    <w:right w:val="nil"/>
                  </w:tcBorders>
                  <w:shd w:val="clear" w:color="auto" w:fill="auto"/>
                  <w:vAlign w:val="center"/>
                </w:tcPr>
                <w:p w14:paraId="1E572531" w14:textId="0E61BAB3" w:rsidR="00123AC4" w:rsidRDefault="00123AC4">
                  <w:pPr>
                    <w:spacing w:after="0" w:line="240" w:lineRule="auto"/>
                    <w:jc w:val="center"/>
                    <w:rPr>
                      <w:rFonts w:ascii="Arial" w:eastAsia="Times New Roman" w:hAnsi="Arial" w:cs="Arial"/>
                      <w:color w:val="000000"/>
                      <w:sz w:val="18"/>
                      <w:szCs w:val="18"/>
                    </w:rPr>
                  </w:pPr>
                </w:p>
              </w:tc>
              <w:tc>
                <w:tcPr>
                  <w:tcW w:w="1803" w:type="dxa"/>
                  <w:gridSpan w:val="2"/>
                  <w:tcBorders>
                    <w:top w:val="nil"/>
                    <w:left w:val="nil"/>
                    <w:bottom w:val="nil"/>
                    <w:right w:val="nil"/>
                  </w:tcBorders>
                  <w:shd w:val="clear" w:color="auto" w:fill="auto"/>
                  <w:vAlign w:val="center"/>
                </w:tcPr>
                <w:p w14:paraId="103A9A2D" w14:textId="280510CE" w:rsidR="00123AC4" w:rsidRDefault="00123AC4">
                  <w:pPr>
                    <w:spacing w:after="0" w:line="240" w:lineRule="auto"/>
                    <w:jc w:val="center"/>
                    <w:rPr>
                      <w:rFonts w:ascii="Arial" w:eastAsia="Times New Roman" w:hAnsi="Arial" w:cs="Arial"/>
                      <w:color w:val="000000"/>
                      <w:sz w:val="18"/>
                      <w:szCs w:val="18"/>
                    </w:rPr>
                  </w:pPr>
                </w:p>
              </w:tc>
              <w:tc>
                <w:tcPr>
                  <w:tcW w:w="842" w:type="dxa"/>
                  <w:gridSpan w:val="2"/>
                  <w:tcBorders>
                    <w:top w:val="nil"/>
                    <w:left w:val="nil"/>
                    <w:bottom w:val="nil"/>
                    <w:right w:val="single" w:sz="4" w:space="0" w:color="82919B"/>
                  </w:tcBorders>
                  <w:shd w:val="clear" w:color="auto" w:fill="auto"/>
                  <w:vAlign w:val="center"/>
                </w:tcPr>
                <w:p w14:paraId="33396DDD" w14:textId="5909A6F0" w:rsidR="00123AC4" w:rsidRDefault="00123AC4" w:rsidP="00123AC4">
                  <w:pPr>
                    <w:spacing w:after="0" w:line="240" w:lineRule="auto"/>
                    <w:jc w:val="center"/>
                    <w:rPr>
                      <w:rFonts w:ascii="Arial" w:eastAsia="Times New Roman" w:hAnsi="Arial" w:cs="Arial"/>
                      <w:color w:val="000000"/>
                      <w:sz w:val="18"/>
                      <w:szCs w:val="18"/>
                    </w:rPr>
                  </w:pPr>
                </w:p>
              </w:tc>
            </w:tr>
            <w:tr w:rsidR="004A77CB" w14:paraId="0E5372BD" w14:textId="77777777" w:rsidTr="00F71A37">
              <w:trPr>
                <w:trHeight w:val="68"/>
              </w:trPr>
              <w:tc>
                <w:tcPr>
                  <w:tcW w:w="4228" w:type="dxa"/>
                  <w:gridSpan w:val="9"/>
                  <w:tcBorders>
                    <w:top w:val="nil"/>
                    <w:left w:val="single" w:sz="4" w:space="0" w:color="000000"/>
                    <w:bottom w:val="single" w:sz="4" w:space="0" w:color="000000"/>
                    <w:right w:val="nil"/>
                  </w:tcBorders>
                  <w:shd w:val="clear" w:color="auto" w:fill="auto"/>
                  <w:vAlign w:val="center"/>
                </w:tcPr>
                <w:p w14:paraId="6C9C5200" w14:textId="5F10E2E7" w:rsidR="00FB7D9E" w:rsidRDefault="00FB7D9E">
                  <w:pPr>
                    <w:spacing w:after="0" w:line="240" w:lineRule="auto"/>
                    <w:rPr>
                      <w:rFonts w:ascii="Arial" w:eastAsia="Times New Roman" w:hAnsi="Arial" w:cs="Arial"/>
                      <w:b/>
                      <w:bCs/>
                      <w:color w:val="000000"/>
                      <w:sz w:val="18"/>
                      <w:szCs w:val="18"/>
                    </w:rPr>
                  </w:pPr>
                </w:p>
              </w:tc>
              <w:tc>
                <w:tcPr>
                  <w:tcW w:w="1216" w:type="dxa"/>
                  <w:gridSpan w:val="3"/>
                  <w:tcBorders>
                    <w:top w:val="nil"/>
                    <w:left w:val="nil"/>
                    <w:bottom w:val="single" w:sz="4" w:space="0" w:color="000000"/>
                    <w:right w:val="nil"/>
                  </w:tcBorders>
                  <w:shd w:val="clear" w:color="auto" w:fill="auto"/>
                  <w:vAlign w:val="center"/>
                </w:tcPr>
                <w:p w14:paraId="4402CBB3" w14:textId="25DD9129" w:rsidR="00FB7D9E" w:rsidRDefault="00FB7D9E">
                  <w:pPr>
                    <w:spacing w:after="0" w:line="240" w:lineRule="auto"/>
                    <w:jc w:val="center"/>
                    <w:rPr>
                      <w:rFonts w:ascii="Arial" w:eastAsia="Times New Roman" w:hAnsi="Arial" w:cs="Arial"/>
                      <w:color w:val="000000"/>
                      <w:sz w:val="18"/>
                      <w:szCs w:val="18"/>
                    </w:rPr>
                  </w:pPr>
                </w:p>
              </w:tc>
              <w:tc>
                <w:tcPr>
                  <w:tcW w:w="1000" w:type="dxa"/>
                  <w:gridSpan w:val="2"/>
                  <w:tcBorders>
                    <w:top w:val="nil"/>
                    <w:left w:val="nil"/>
                    <w:bottom w:val="single" w:sz="4" w:space="0" w:color="000000"/>
                    <w:right w:val="nil"/>
                  </w:tcBorders>
                  <w:shd w:val="clear" w:color="auto" w:fill="auto"/>
                  <w:vAlign w:val="center"/>
                </w:tcPr>
                <w:p w14:paraId="3A4D7C0D" w14:textId="4016922F" w:rsidR="00FB7D9E" w:rsidRDefault="00FB7D9E">
                  <w:pPr>
                    <w:spacing w:after="0" w:line="240" w:lineRule="auto"/>
                    <w:jc w:val="center"/>
                    <w:rPr>
                      <w:rFonts w:ascii="Arial" w:eastAsia="Times New Roman" w:hAnsi="Arial" w:cs="Arial"/>
                      <w:color w:val="000000"/>
                      <w:sz w:val="18"/>
                      <w:szCs w:val="18"/>
                    </w:rPr>
                  </w:pPr>
                </w:p>
              </w:tc>
              <w:tc>
                <w:tcPr>
                  <w:tcW w:w="1803" w:type="dxa"/>
                  <w:gridSpan w:val="2"/>
                  <w:tcBorders>
                    <w:top w:val="nil"/>
                    <w:left w:val="nil"/>
                    <w:bottom w:val="single" w:sz="4" w:space="0" w:color="000000"/>
                    <w:right w:val="nil"/>
                  </w:tcBorders>
                  <w:shd w:val="clear" w:color="auto" w:fill="auto"/>
                  <w:vAlign w:val="center"/>
                </w:tcPr>
                <w:p w14:paraId="499CD963" w14:textId="3CF2E912" w:rsidR="00FB7D9E" w:rsidRDefault="00FB7D9E">
                  <w:pPr>
                    <w:spacing w:after="0" w:line="240" w:lineRule="auto"/>
                    <w:jc w:val="center"/>
                    <w:rPr>
                      <w:rFonts w:ascii="Arial" w:eastAsia="Times New Roman" w:hAnsi="Arial" w:cs="Arial"/>
                      <w:color w:val="000000"/>
                      <w:sz w:val="18"/>
                      <w:szCs w:val="18"/>
                    </w:rPr>
                  </w:pPr>
                </w:p>
              </w:tc>
              <w:tc>
                <w:tcPr>
                  <w:tcW w:w="842" w:type="dxa"/>
                  <w:gridSpan w:val="2"/>
                  <w:tcBorders>
                    <w:top w:val="nil"/>
                    <w:left w:val="nil"/>
                    <w:bottom w:val="single" w:sz="4" w:space="0" w:color="000000"/>
                    <w:right w:val="single" w:sz="4" w:space="0" w:color="82919B"/>
                  </w:tcBorders>
                  <w:shd w:val="clear" w:color="auto" w:fill="auto"/>
                  <w:vAlign w:val="center"/>
                </w:tcPr>
                <w:p w14:paraId="214C7C90" w14:textId="6F9A98EF" w:rsidR="00FB7D9E" w:rsidRDefault="00FB7D9E" w:rsidP="00123AC4">
                  <w:pPr>
                    <w:spacing w:after="0" w:line="240" w:lineRule="auto"/>
                    <w:rPr>
                      <w:rFonts w:ascii="Arial" w:eastAsia="Times New Roman" w:hAnsi="Arial" w:cs="Arial"/>
                      <w:color w:val="000000"/>
                      <w:sz w:val="18"/>
                      <w:szCs w:val="18"/>
                    </w:rPr>
                  </w:pPr>
                </w:p>
              </w:tc>
            </w:tr>
            <w:tr w:rsidR="003359DA" w14:paraId="2CE3CE23" w14:textId="77777777" w:rsidTr="003359DA">
              <w:trPr>
                <w:gridAfter w:val="1"/>
                <w:wAfter w:w="48" w:type="dxa"/>
                <w:trHeight w:val="16"/>
              </w:trPr>
              <w:tc>
                <w:tcPr>
                  <w:tcW w:w="2069" w:type="dxa"/>
                  <w:tcBorders>
                    <w:top w:val="nil"/>
                    <w:left w:val="nil"/>
                    <w:bottom w:val="nil"/>
                    <w:right w:val="nil"/>
                  </w:tcBorders>
                  <w:shd w:val="clear" w:color="auto" w:fill="auto"/>
                  <w:vAlign w:val="bottom"/>
                </w:tcPr>
                <w:p w14:paraId="326568A5" w14:textId="77777777" w:rsidR="00FB7D9E" w:rsidRDefault="00FB7D9E" w:rsidP="00257232">
                  <w:pPr>
                    <w:spacing w:after="0" w:line="240" w:lineRule="auto"/>
                    <w:rPr>
                      <w:rFonts w:ascii="Arial" w:eastAsia="Times New Roman" w:hAnsi="Arial" w:cs="Arial"/>
                      <w:color w:val="000000"/>
                      <w:sz w:val="18"/>
                      <w:szCs w:val="18"/>
                    </w:rPr>
                  </w:pPr>
                </w:p>
              </w:tc>
              <w:tc>
                <w:tcPr>
                  <w:tcW w:w="305" w:type="dxa"/>
                  <w:tcBorders>
                    <w:top w:val="nil"/>
                    <w:left w:val="nil"/>
                    <w:bottom w:val="nil"/>
                    <w:right w:val="nil"/>
                  </w:tcBorders>
                  <w:shd w:val="clear" w:color="auto" w:fill="auto"/>
                  <w:vAlign w:val="bottom"/>
                </w:tcPr>
                <w:p w14:paraId="776C4D51" w14:textId="77777777" w:rsidR="00FB7D9E" w:rsidRDefault="00FB7D9E">
                  <w:pPr>
                    <w:spacing w:after="0" w:line="240" w:lineRule="auto"/>
                    <w:rPr>
                      <w:rFonts w:ascii="Times New Roman" w:eastAsia="Times New Roman" w:hAnsi="Times New Roman" w:cs="Times New Roman"/>
                      <w:sz w:val="20"/>
                      <w:szCs w:val="20"/>
                    </w:rPr>
                  </w:pPr>
                </w:p>
              </w:tc>
              <w:tc>
                <w:tcPr>
                  <w:tcW w:w="305" w:type="dxa"/>
                  <w:tcBorders>
                    <w:top w:val="nil"/>
                    <w:left w:val="nil"/>
                    <w:bottom w:val="nil"/>
                    <w:right w:val="nil"/>
                  </w:tcBorders>
                  <w:shd w:val="clear" w:color="auto" w:fill="auto"/>
                  <w:vAlign w:val="bottom"/>
                </w:tcPr>
                <w:p w14:paraId="10DF124B" w14:textId="77777777" w:rsidR="00FB7D9E" w:rsidRDefault="00FB7D9E">
                  <w:pPr>
                    <w:spacing w:after="0" w:line="240" w:lineRule="auto"/>
                    <w:rPr>
                      <w:rFonts w:ascii="Times New Roman" w:eastAsia="Times New Roman" w:hAnsi="Times New Roman" w:cs="Times New Roman"/>
                      <w:sz w:val="20"/>
                      <w:szCs w:val="20"/>
                    </w:rPr>
                  </w:pPr>
                </w:p>
              </w:tc>
              <w:tc>
                <w:tcPr>
                  <w:tcW w:w="305" w:type="dxa"/>
                  <w:tcBorders>
                    <w:top w:val="nil"/>
                    <w:left w:val="nil"/>
                    <w:bottom w:val="nil"/>
                    <w:right w:val="nil"/>
                  </w:tcBorders>
                  <w:shd w:val="clear" w:color="auto" w:fill="auto"/>
                  <w:vAlign w:val="bottom"/>
                </w:tcPr>
                <w:p w14:paraId="58CD7015" w14:textId="77777777" w:rsidR="00FB7D9E" w:rsidRDefault="00FB7D9E">
                  <w:pPr>
                    <w:spacing w:after="0" w:line="240" w:lineRule="auto"/>
                    <w:rPr>
                      <w:rFonts w:ascii="Times New Roman" w:eastAsia="Times New Roman" w:hAnsi="Times New Roman" w:cs="Times New Roman"/>
                      <w:sz w:val="20"/>
                      <w:szCs w:val="20"/>
                    </w:rPr>
                  </w:pPr>
                </w:p>
              </w:tc>
              <w:tc>
                <w:tcPr>
                  <w:tcW w:w="305" w:type="dxa"/>
                  <w:tcBorders>
                    <w:top w:val="nil"/>
                    <w:left w:val="nil"/>
                    <w:bottom w:val="nil"/>
                    <w:right w:val="nil"/>
                  </w:tcBorders>
                  <w:shd w:val="clear" w:color="auto" w:fill="auto"/>
                  <w:vAlign w:val="bottom"/>
                </w:tcPr>
                <w:p w14:paraId="5C51AF3E" w14:textId="77777777" w:rsidR="00FB7D9E" w:rsidRDefault="00FB7D9E">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vAlign w:val="bottom"/>
                </w:tcPr>
                <w:p w14:paraId="44BCC0A7" w14:textId="77777777" w:rsidR="00FB7D9E" w:rsidRDefault="00FB7D9E">
                  <w:pPr>
                    <w:spacing w:after="0" w:line="240" w:lineRule="auto"/>
                    <w:rPr>
                      <w:rFonts w:ascii="Times New Roman" w:eastAsia="Times New Roman" w:hAnsi="Times New Roman" w:cs="Times New Roman"/>
                      <w:sz w:val="20"/>
                      <w:szCs w:val="20"/>
                    </w:rPr>
                  </w:pPr>
                </w:p>
              </w:tc>
              <w:tc>
                <w:tcPr>
                  <w:tcW w:w="305" w:type="dxa"/>
                  <w:tcBorders>
                    <w:top w:val="nil"/>
                    <w:left w:val="nil"/>
                    <w:bottom w:val="nil"/>
                    <w:right w:val="nil"/>
                  </w:tcBorders>
                  <w:shd w:val="clear" w:color="auto" w:fill="auto"/>
                  <w:vAlign w:val="bottom"/>
                </w:tcPr>
                <w:p w14:paraId="1837AC6C" w14:textId="77777777" w:rsidR="00FB7D9E" w:rsidRDefault="00FB7D9E">
                  <w:pPr>
                    <w:spacing w:after="0" w:line="240" w:lineRule="auto"/>
                    <w:rPr>
                      <w:rFonts w:ascii="Times New Roman" w:eastAsia="Times New Roman" w:hAnsi="Times New Roman" w:cs="Times New Roman"/>
                      <w:sz w:val="20"/>
                      <w:szCs w:val="20"/>
                    </w:rPr>
                  </w:pPr>
                </w:p>
              </w:tc>
              <w:tc>
                <w:tcPr>
                  <w:tcW w:w="311" w:type="dxa"/>
                  <w:gridSpan w:val="2"/>
                  <w:tcBorders>
                    <w:top w:val="nil"/>
                    <w:left w:val="nil"/>
                    <w:bottom w:val="nil"/>
                    <w:right w:val="nil"/>
                  </w:tcBorders>
                  <w:shd w:val="clear" w:color="auto" w:fill="auto"/>
                  <w:vAlign w:val="bottom"/>
                </w:tcPr>
                <w:p w14:paraId="2ADE7856" w14:textId="77777777" w:rsidR="00FB7D9E" w:rsidRDefault="00FB7D9E">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vAlign w:val="bottom"/>
                </w:tcPr>
                <w:p w14:paraId="33BB5190" w14:textId="77777777" w:rsidR="00FB7D9E" w:rsidRDefault="00FB7D9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vAlign w:val="bottom"/>
                </w:tcPr>
                <w:p w14:paraId="3434BE61" w14:textId="77777777" w:rsidR="00FB7D9E" w:rsidRDefault="00FB7D9E">
                  <w:pPr>
                    <w:spacing w:after="0" w:line="240" w:lineRule="auto"/>
                    <w:rPr>
                      <w:rFonts w:ascii="Times New Roman" w:eastAsia="Times New Roman" w:hAnsi="Times New Roman" w:cs="Times New Roman"/>
                      <w:sz w:val="20"/>
                      <w:szCs w:val="20"/>
                    </w:rPr>
                  </w:pPr>
                </w:p>
              </w:tc>
              <w:tc>
                <w:tcPr>
                  <w:tcW w:w="346" w:type="dxa"/>
                  <w:tcBorders>
                    <w:top w:val="nil"/>
                    <w:left w:val="nil"/>
                    <w:bottom w:val="nil"/>
                    <w:right w:val="nil"/>
                  </w:tcBorders>
                  <w:shd w:val="clear" w:color="auto" w:fill="auto"/>
                  <w:vAlign w:val="bottom"/>
                </w:tcPr>
                <w:p w14:paraId="66786A80" w14:textId="121D0F9B" w:rsidR="00FB7D9E" w:rsidRDefault="00FB7D9E">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vAlign w:val="bottom"/>
                </w:tcPr>
                <w:p w14:paraId="349A937B" w14:textId="231F9A27" w:rsidR="00FB7D9E" w:rsidRDefault="00FB7D9E">
                  <w:pPr>
                    <w:spacing w:after="0" w:line="240" w:lineRule="auto"/>
                    <w:rPr>
                      <w:rFonts w:ascii="Times New Roman" w:eastAsia="Times New Roman" w:hAnsi="Times New Roman" w:cs="Times New Roman"/>
                      <w:sz w:val="20"/>
                      <w:szCs w:val="20"/>
                    </w:rPr>
                  </w:pPr>
                </w:p>
              </w:tc>
              <w:tc>
                <w:tcPr>
                  <w:tcW w:w="306" w:type="dxa"/>
                  <w:tcBorders>
                    <w:top w:val="nil"/>
                    <w:left w:val="nil"/>
                    <w:bottom w:val="nil"/>
                    <w:right w:val="nil"/>
                  </w:tcBorders>
                  <w:shd w:val="clear" w:color="auto" w:fill="auto"/>
                  <w:vAlign w:val="bottom"/>
                </w:tcPr>
                <w:p w14:paraId="2918AD80" w14:textId="17302A97" w:rsidR="00FB7D9E" w:rsidRDefault="00FB7D9E">
                  <w:pPr>
                    <w:spacing w:after="0" w:line="240" w:lineRule="auto"/>
                    <w:rPr>
                      <w:rFonts w:ascii="Times New Roman" w:eastAsia="Times New Roman" w:hAnsi="Times New Roman" w:cs="Times New Roman"/>
                      <w:color w:val="833C0B" w:themeColor="accent2" w:themeShade="80"/>
                      <w:sz w:val="20"/>
                      <w:szCs w:val="20"/>
                    </w:rPr>
                  </w:pPr>
                </w:p>
              </w:tc>
              <w:tc>
                <w:tcPr>
                  <w:tcW w:w="1494" w:type="dxa"/>
                  <w:tcBorders>
                    <w:top w:val="nil"/>
                    <w:left w:val="nil"/>
                    <w:bottom w:val="nil"/>
                    <w:right w:val="nil"/>
                  </w:tcBorders>
                  <w:shd w:val="clear" w:color="auto" w:fill="auto"/>
                  <w:vAlign w:val="bottom"/>
                </w:tcPr>
                <w:p w14:paraId="32C4DCD8" w14:textId="43D8B6F8" w:rsidR="00FB7D9E" w:rsidRPr="00D53CA6" w:rsidRDefault="00FB7D9E">
                  <w:pPr>
                    <w:spacing w:after="0" w:line="240" w:lineRule="auto"/>
                    <w:rPr>
                      <w:rFonts w:ascii="Times New Roman" w:eastAsia="Times New Roman" w:hAnsi="Times New Roman" w:cs="Times New Roman"/>
                      <w:b/>
                      <w:color w:val="FF0000"/>
                      <w:sz w:val="20"/>
                      <w:szCs w:val="20"/>
                    </w:rPr>
                  </w:pPr>
                </w:p>
              </w:tc>
              <w:tc>
                <w:tcPr>
                  <w:tcW w:w="308" w:type="dxa"/>
                  <w:tcBorders>
                    <w:top w:val="nil"/>
                    <w:left w:val="nil"/>
                    <w:bottom w:val="nil"/>
                    <w:right w:val="nil"/>
                  </w:tcBorders>
                  <w:shd w:val="clear" w:color="auto" w:fill="auto"/>
                  <w:vAlign w:val="bottom"/>
                </w:tcPr>
                <w:p w14:paraId="45592009" w14:textId="77777777" w:rsidR="00FB7D9E" w:rsidRDefault="00FB7D9E">
                  <w:pPr>
                    <w:spacing w:after="0" w:line="240" w:lineRule="auto"/>
                    <w:rPr>
                      <w:rFonts w:ascii="Times New Roman" w:eastAsia="Times New Roman" w:hAnsi="Times New Roman" w:cs="Times New Roman"/>
                      <w:color w:val="833C0B" w:themeColor="accent2" w:themeShade="80"/>
                      <w:sz w:val="20"/>
                      <w:szCs w:val="20"/>
                    </w:rPr>
                  </w:pPr>
                </w:p>
              </w:tc>
              <w:tc>
                <w:tcPr>
                  <w:tcW w:w="805" w:type="dxa"/>
                  <w:tcBorders>
                    <w:top w:val="nil"/>
                    <w:left w:val="nil"/>
                    <w:bottom w:val="nil"/>
                    <w:right w:val="nil"/>
                  </w:tcBorders>
                  <w:shd w:val="clear" w:color="auto" w:fill="auto"/>
                  <w:vAlign w:val="bottom"/>
                </w:tcPr>
                <w:p w14:paraId="072EE3BF" w14:textId="27C77028" w:rsidR="00FB7D9E" w:rsidRDefault="00FB7D9E">
                  <w:pPr>
                    <w:spacing w:after="0" w:line="240" w:lineRule="auto"/>
                    <w:rPr>
                      <w:rFonts w:ascii="Times New Roman" w:eastAsia="Times New Roman" w:hAnsi="Times New Roman" w:cs="Times New Roman"/>
                      <w:color w:val="833C0B" w:themeColor="accent2" w:themeShade="80"/>
                      <w:sz w:val="20"/>
                      <w:szCs w:val="20"/>
                    </w:rPr>
                  </w:pPr>
                </w:p>
              </w:tc>
            </w:tr>
            <w:tr w:rsidR="003359DA" w14:paraId="5EEE7510" w14:textId="77777777" w:rsidTr="003359DA">
              <w:trPr>
                <w:gridAfter w:val="1"/>
                <w:wAfter w:w="48" w:type="dxa"/>
                <w:trHeight w:val="16"/>
              </w:trPr>
              <w:tc>
                <w:tcPr>
                  <w:tcW w:w="2069" w:type="dxa"/>
                  <w:tcBorders>
                    <w:top w:val="nil"/>
                    <w:left w:val="nil"/>
                    <w:bottom w:val="nil"/>
                    <w:right w:val="nil"/>
                  </w:tcBorders>
                  <w:shd w:val="clear" w:color="auto" w:fill="auto"/>
                  <w:vAlign w:val="bottom"/>
                </w:tcPr>
                <w:p w14:paraId="18C78136" w14:textId="77777777" w:rsidR="00557B54" w:rsidRDefault="00557B54" w:rsidP="005C3A7F">
                  <w:pPr>
                    <w:spacing w:after="0" w:line="240" w:lineRule="auto"/>
                    <w:rPr>
                      <w:rFonts w:ascii="Arial" w:eastAsia="Times New Roman" w:hAnsi="Arial" w:cs="Arial"/>
                      <w:color w:val="000000"/>
                      <w:sz w:val="18"/>
                      <w:szCs w:val="18"/>
                    </w:rPr>
                  </w:pPr>
                </w:p>
              </w:tc>
              <w:tc>
                <w:tcPr>
                  <w:tcW w:w="305" w:type="dxa"/>
                  <w:tcBorders>
                    <w:top w:val="nil"/>
                    <w:left w:val="nil"/>
                    <w:bottom w:val="nil"/>
                    <w:right w:val="nil"/>
                  </w:tcBorders>
                  <w:shd w:val="clear" w:color="auto" w:fill="auto"/>
                  <w:vAlign w:val="bottom"/>
                </w:tcPr>
                <w:p w14:paraId="38B4A2EC" w14:textId="77777777" w:rsidR="00557B54" w:rsidRDefault="00557B54">
                  <w:pPr>
                    <w:spacing w:after="0" w:line="240" w:lineRule="auto"/>
                    <w:rPr>
                      <w:rFonts w:ascii="Times New Roman" w:eastAsia="Times New Roman" w:hAnsi="Times New Roman" w:cs="Times New Roman"/>
                      <w:sz w:val="20"/>
                      <w:szCs w:val="20"/>
                    </w:rPr>
                  </w:pPr>
                </w:p>
              </w:tc>
              <w:tc>
                <w:tcPr>
                  <w:tcW w:w="305" w:type="dxa"/>
                  <w:tcBorders>
                    <w:top w:val="nil"/>
                    <w:left w:val="nil"/>
                    <w:bottom w:val="nil"/>
                    <w:right w:val="nil"/>
                  </w:tcBorders>
                  <w:shd w:val="clear" w:color="auto" w:fill="auto"/>
                  <w:vAlign w:val="bottom"/>
                </w:tcPr>
                <w:p w14:paraId="04DB1B51" w14:textId="77777777" w:rsidR="00557B54" w:rsidRDefault="00557B54">
                  <w:pPr>
                    <w:spacing w:after="0" w:line="240" w:lineRule="auto"/>
                    <w:rPr>
                      <w:rFonts w:ascii="Times New Roman" w:eastAsia="Times New Roman" w:hAnsi="Times New Roman" w:cs="Times New Roman"/>
                      <w:sz w:val="20"/>
                      <w:szCs w:val="20"/>
                    </w:rPr>
                  </w:pPr>
                </w:p>
              </w:tc>
              <w:tc>
                <w:tcPr>
                  <w:tcW w:w="305" w:type="dxa"/>
                  <w:tcBorders>
                    <w:top w:val="nil"/>
                    <w:left w:val="nil"/>
                    <w:bottom w:val="nil"/>
                    <w:right w:val="nil"/>
                  </w:tcBorders>
                  <w:shd w:val="clear" w:color="auto" w:fill="auto"/>
                  <w:vAlign w:val="bottom"/>
                </w:tcPr>
                <w:p w14:paraId="64B3B543" w14:textId="77777777" w:rsidR="00557B54" w:rsidRDefault="00557B54">
                  <w:pPr>
                    <w:spacing w:after="0" w:line="240" w:lineRule="auto"/>
                    <w:rPr>
                      <w:rFonts w:ascii="Times New Roman" w:eastAsia="Times New Roman" w:hAnsi="Times New Roman" w:cs="Times New Roman"/>
                      <w:sz w:val="20"/>
                      <w:szCs w:val="20"/>
                    </w:rPr>
                  </w:pPr>
                </w:p>
              </w:tc>
              <w:tc>
                <w:tcPr>
                  <w:tcW w:w="305" w:type="dxa"/>
                  <w:tcBorders>
                    <w:top w:val="nil"/>
                    <w:left w:val="nil"/>
                    <w:bottom w:val="nil"/>
                    <w:right w:val="nil"/>
                  </w:tcBorders>
                  <w:shd w:val="clear" w:color="auto" w:fill="auto"/>
                  <w:vAlign w:val="bottom"/>
                </w:tcPr>
                <w:p w14:paraId="5D3DA614" w14:textId="77777777" w:rsidR="00557B54" w:rsidRDefault="00557B5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vAlign w:val="bottom"/>
                </w:tcPr>
                <w:p w14:paraId="211925D5" w14:textId="77777777" w:rsidR="00557B54" w:rsidRDefault="00557B54">
                  <w:pPr>
                    <w:spacing w:after="0" w:line="240" w:lineRule="auto"/>
                    <w:rPr>
                      <w:rFonts w:ascii="Times New Roman" w:eastAsia="Times New Roman" w:hAnsi="Times New Roman" w:cs="Times New Roman"/>
                      <w:sz w:val="20"/>
                      <w:szCs w:val="20"/>
                    </w:rPr>
                  </w:pPr>
                </w:p>
              </w:tc>
              <w:tc>
                <w:tcPr>
                  <w:tcW w:w="305" w:type="dxa"/>
                  <w:tcBorders>
                    <w:top w:val="nil"/>
                    <w:left w:val="nil"/>
                    <w:bottom w:val="nil"/>
                    <w:right w:val="nil"/>
                  </w:tcBorders>
                  <w:shd w:val="clear" w:color="auto" w:fill="auto"/>
                  <w:vAlign w:val="bottom"/>
                </w:tcPr>
                <w:p w14:paraId="5CCD2AAD" w14:textId="77777777" w:rsidR="00557B54" w:rsidRDefault="00557B54">
                  <w:pPr>
                    <w:spacing w:after="0" w:line="240" w:lineRule="auto"/>
                    <w:rPr>
                      <w:rFonts w:ascii="Times New Roman" w:eastAsia="Times New Roman" w:hAnsi="Times New Roman" w:cs="Times New Roman"/>
                      <w:sz w:val="20"/>
                      <w:szCs w:val="20"/>
                    </w:rPr>
                  </w:pPr>
                </w:p>
              </w:tc>
              <w:tc>
                <w:tcPr>
                  <w:tcW w:w="311" w:type="dxa"/>
                  <w:gridSpan w:val="2"/>
                  <w:tcBorders>
                    <w:top w:val="nil"/>
                    <w:left w:val="nil"/>
                    <w:bottom w:val="nil"/>
                    <w:right w:val="nil"/>
                  </w:tcBorders>
                  <w:shd w:val="clear" w:color="auto" w:fill="auto"/>
                  <w:vAlign w:val="bottom"/>
                </w:tcPr>
                <w:p w14:paraId="45EB27EF" w14:textId="77777777" w:rsidR="00557B54" w:rsidRDefault="00557B54">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vAlign w:val="bottom"/>
                </w:tcPr>
                <w:p w14:paraId="6967C3AE" w14:textId="77777777" w:rsidR="00557B54" w:rsidRDefault="00557B54">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vAlign w:val="bottom"/>
                </w:tcPr>
                <w:p w14:paraId="4CCACB78" w14:textId="77777777" w:rsidR="00557B54" w:rsidRDefault="00557B54">
                  <w:pPr>
                    <w:spacing w:after="0" w:line="240" w:lineRule="auto"/>
                    <w:rPr>
                      <w:rFonts w:ascii="Times New Roman" w:eastAsia="Times New Roman" w:hAnsi="Times New Roman" w:cs="Times New Roman"/>
                      <w:sz w:val="20"/>
                      <w:szCs w:val="20"/>
                    </w:rPr>
                  </w:pPr>
                </w:p>
              </w:tc>
              <w:tc>
                <w:tcPr>
                  <w:tcW w:w="346" w:type="dxa"/>
                  <w:tcBorders>
                    <w:top w:val="nil"/>
                    <w:left w:val="nil"/>
                    <w:bottom w:val="nil"/>
                    <w:right w:val="nil"/>
                  </w:tcBorders>
                  <w:shd w:val="clear" w:color="auto" w:fill="auto"/>
                  <w:vAlign w:val="bottom"/>
                </w:tcPr>
                <w:p w14:paraId="1AEC8B98" w14:textId="77777777" w:rsidR="00557B54" w:rsidRDefault="00557B54">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vAlign w:val="bottom"/>
                </w:tcPr>
                <w:p w14:paraId="7FB40741" w14:textId="77777777" w:rsidR="00557B54" w:rsidRDefault="00557B54">
                  <w:pPr>
                    <w:spacing w:after="0" w:line="240" w:lineRule="auto"/>
                    <w:rPr>
                      <w:rFonts w:ascii="Times New Roman" w:eastAsia="Times New Roman" w:hAnsi="Times New Roman" w:cs="Times New Roman"/>
                      <w:sz w:val="20"/>
                      <w:szCs w:val="20"/>
                    </w:rPr>
                  </w:pPr>
                </w:p>
              </w:tc>
              <w:tc>
                <w:tcPr>
                  <w:tcW w:w="306" w:type="dxa"/>
                  <w:tcBorders>
                    <w:top w:val="nil"/>
                    <w:left w:val="nil"/>
                    <w:bottom w:val="nil"/>
                    <w:right w:val="nil"/>
                  </w:tcBorders>
                  <w:shd w:val="clear" w:color="auto" w:fill="auto"/>
                  <w:vAlign w:val="bottom"/>
                </w:tcPr>
                <w:p w14:paraId="38873BEE" w14:textId="77777777" w:rsidR="00557B54" w:rsidRDefault="00557B54">
                  <w:pPr>
                    <w:spacing w:after="0" w:line="240" w:lineRule="auto"/>
                    <w:rPr>
                      <w:rFonts w:ascii="Times New Roman" w:eastAsia="Times New Roman" w:hAnsi="Times New Roman" w:cs="Times New Roman"/>
                      <w:color w:val="833C0B" w:themeColor="accent2" w:themeShade="80"/>
                      <w:sz w:val="20"/>
                      <w:szCs w:val="20"/>
                    </w:rPr>
                  </w:pPr>
                </w:p>
              </w:tc>
              <w:tc>
                <w:tcPr>
                  <w:tcW w:w="1494" w:type="dxa"/>
                  <w:tcBorders>
                    <w:top w:val="nil"/>
                    <w:left w:val="nil"/>
                    <w:bottom w:val="nil"/>
                    <w:right w:val="nil"/>
                  </w:tcBorders>
                  <w:shd w:val="clear" w:color="auto" w:fill="auto"/>
                  <w:vAlign w:val="bottom"/>
                </w:tcPr>
                <w:p w14:paraId="3712E1EB" w14:textId="77777777" w:rsidR="00557B54" w:rsidRPr="00D53CA6" w:rsidRDefault="00557B54">
                  <w:pPr>
                    <w:spacing w:after="0" w:line="240" w:lineRule="auto"/>
                    <w:rPr>
                      <w:rFonts w:ascii="Times New Roman" w:eastAsia="Times New Roman" w:hAnsi="Times New Roman" w:cs="Times New Roman"/>
                      <w:b/>
                      <w:color w:val="FF0000"/>
                      <w:sz w:val="20"/>
                      <w:szCs w:val="20"/>
                    </w:rPr>
                  </w:pPr>
                </w:p>
              </w:tc>
              <w:tc>
                <w:tcPr>
                  <w:tcW w:w="308" w:type="dxa"/>
                  <w:tcBorders>
                    <w:top w:val="nil"/>
                    <w:left w:val="nil"/>
                    <w:bottom w:val="nil"/>
                    <w:right w:val="nil"/>
                  </w:tcBorders>
                  <w:shd w:val="clear" w:color="auto" w:fill="auto"/>
                  <w:vAlign w:val="bottom"/>
                </w:tcPr>
                <w:p w14:paraId="6A71C0A5" w14:textId="77777777" w:rsidR="00557B54" w:rsidRDefault="00557B54">
                  <w:pPr>
                    <w:spacing w:after="0" w:line="240" w:lineRule="auto"/>
                    <w:rPr>
                      <w:rFonts w:ascii="Times New Roman" w:eastAsia="Times New Roman" w:hAnsi="Times New Roman" w:cs="Times New Roman"/>
                      <w:color w:val="833C0B" w:themeColor="accent2" w:themeShade="80"/>
                      <w:sz w:val="20"/>
                      <w:szCs w:val="20"/>
                    </w:rPr>
                  </w:pPr>
                </w:p>
              </w:tc>
              <w:tc>
                <w:tcPr>
                  <w:tcW w:w="805" w:type="dxa"/>
                  <w:tcBorders>
                    <w:top w:val="nil"/>
                    <w:left w:val="nil"/>
                    <w:bottom w:val="nil"/>
                    <w:right w:val="nil"/>
                  </w:tcBorders>
                  <w:shd w:val="clear" w:color="auto" w:fill="auto"/>
                  <w:vAlign w:val="bottom"/>
                </w:tcPr>
                <w:p w14:paraId="28F876B3" w14:textId="77777777" w:rsidR="00557B54" w:rsidRDefault="00557B54">
                  <w:pPr>
                    <w:spacing w:after="0" w:line="240" w:lineRule="auto"/>
                    <w:rPr>
                      <w:rFonts w:ascii="Times New Roman" w:eastAsia="Times New Roman" w:hAnsi="Times New Roman" w:cs="Times New Roman"/>
                      <w:color w:val="833C0B" w:themeColor="accent2" w:themeShade="80"/>
                      <w:sz w:val="20"/>
                      <w:szCs w:val="20"/>
                    </w:rPr>
                  </w:pPr>
                </w:p>
              </w:tc>
            </w:tr>
            <w:tr w:rsidR="003359DA" w14:paraId="0F54AED6" w14:textId="77777777" w:rsidTr="003359DA">
              <w:trPr>
                <w:gridAfter w:val="1"/>
                <w:wAfter w:w="43" w:type="dxa"/>
                <w:trHeight w:val="252"/>
              </w:trPr>
              <w:tc>
                <w:tcPr>
                  <w:tcW w:w="3610" w:type="dxa"/>
                  <w:gridSpan w:val="6"/>
                  <w:tcBorders>
                    <w:top w:val="nil"/>
                    <w:left w:val="nil"/>
                    <w:bottom w:val="nil"/>
                    <w:right w:val="nil"/>
                  </w:tcBorders>
                  <w:shd w:val="clear" w:color="auto" w:fill="auto"/>
                </w:tcPr>
                <w:p w14:paraId="3A67CD96" w14:textId="5F29C1ED" w:rsidR="00FB7D9E" w:rsidRPr="00D53CA6" w:rsidRDefault="00477496">
                  <w:pPr>
                    <w:spacing w:after="0" w:line="240" w:lineRule="auto"/>
                    <w:rPr>
                      <w:rFonts w:ascii="Arial" w:eastAsia="Times New Roman" w:hAnsi="Arial" w:cs="Arial"/>
                      <w:b/>
                      <w:color w:val="8D0F27"/>
                      <w:sz w:val="16"/>
                      <w:szCs w:val="16"/>
                    </w:rPr>
                  </w:pPr>
                  <w:r w:rsidRPr="00557B54">
                    <w:rPr>
                      <w:rFonts w:ascii="Arial" w:eastAsia="Times New Roman" w:hAnsi="Arial" w:cs="Arial"/>
                      <w:b/>
                      <w:color w:val="8D0F27"/>
                      <w:sz w:val="20"/>
                      <w:szCs w:val="20"/>
                    </w:rPr>
                    <w:t>Patient achieved</w:t>
                  </w:r>
                  <w:r w:rsidR="00257232">
                    <w:rPr>
                      <w:rFonts w:ascii="Arial" w:eastAsia="Times New Roman" w:hAnsi="Arial" w:cs="Arial"/>
                      <w:b/>
                      <w:color w:val="8D0F27"/>
                      <w:sz w:val="20"/>
                      <w:szCs w:val="20"/>
                    </w:rPr>
                    <w:t xml:space="preserve"> </w:t>
                  </w:r>
                  <w:r w:rsidR="005E67A7">
                    <w:rPr>
                      <w:rFonts w:ascii="Arial" w:eastAsia="Times New Roman" w:hAnsi="Arial" w:cs="Arial"/>
                      <w:b/>
                      <w:color w:val="8D0F27"/>
                      <w:sz w:val="20"/>
                      <w:szCs w:val="20"/>
                    </w:rPr>
                    <w:t>88.4</w:t>
                  </w:r>
                  <w:r w:rsidRPr="00557B54">
                    <w:rPr>
                      <w:rFonts w:ascii="Arial" w:eastAsia="Times New Roman" w:hAnsi="Arial" w:cs="Arial"/>
                      <w:b/>
                      <w:color w:val="8D0F27"/>
                      <w:sz w:val="20"/>
                      <w:szCs w:val="20"/>
                    </w:rPr>
                    <w:t xml:space="preserve">% of their optimal level of </w:t>
                  </w:r>
                  <w:r w:rsidRPr="00E84FD8">
                    <w:rPr>
                      <w:rFonts w:ascii="Arial" w:eastAsia="Times New Roman" w:hAnsi="Arial" w:cs="Arial"/>
                      <w:b/>
                      <w:color w:val="8D0F27"/>
                      <w:sz w:val="20"/>
                      <w:szCs w:val="20"/>
                    </w:rPr>
                    <w:t>independence</w:t>
                  </w:r>
                  <w:r w:rsidR="00B74B27">
                    <w:rPr>
                      <w:rFonts w:ascii="Arial" w:eastAsia="Times New Roman" w:hAnsi="Arial" w:cs="Arial"/>
                      <w:b/>
                      <w:color w:val="8D0F27"/>
                      <w:sz w:val="20"/>
                      <w:szCs w:val="20"/>
                    </w:rPr>
                    <w:t>.</w:t>
                  </w:r>
                </w:p>
              </w:tc>
              <w:tc>
                <w:tcPr>
                  <w:tcW w:w="305" w:type="dxa"/>
                  <w:tcBorders>
                    <w:top w:val="nil"/>
                    <w:left w:val="nil"/>
                    <w:bottom w:val="nil"/>
                    <w:right w:val="nil"/>
                  </w:tcBorders>
                  <w:shd w:val="clear" w:color="auto" w:fill="auto"/>
                  <w:vAlign w:val="bottom"/>
                </w:tcPr>
                <w:p w14:paraId="3B46C829" w14:textId="77777777" w:rsidR="00FB7D9E" w:rsidRDefault="00FB7D9E">
                  <w:pPr>
                    <w:spacing w:after="0" w:line="240" w:lineRule="auto"/>
                    <w:rPr>
                      <w:rFonts w:ascii="Arial" w:eastAsia="Times New Roman" w:hAnsi="Arial" w:cs="Arial"/>
                      <w:color w:val="8D0F27"/>
                      <w:sz w:val="16"/>
                      <w:szCs w:val="16"/>
                    </w:rPr>
                  </w:pPr>
                </w:p>
              </w:tc>
              <w:tc>
                <w:tcPr>
                  <w:tcW w:w="311" w:type="dxa"/>
                  <w:gridSpan w:val="2"/>
                  <w:tcBorders>
                    <w:top w:val="nil"/>
                    <w:left w:val="nil"/>
                    <w:bottom w:val="nil"/>
                    <w:right w:val="nil"/>
                  </w:tcBorders>
                  <w:shd w:val="clear" w:color="auto" w:fill="auto"/>
                  <w:vAlign w:val="bottom"/>
                </w:tcPr>
                <w:p w14:paraId="2579B07A" w14:textId="77777777" w:rsidR="00FB7D9E" w:rsidRDefault="00FB7D9E">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vAlign w:val="bottom"/>
                </w:tcPr>
                <w:p w14:paraId="4873FB28" w14:textId="77777777" w:rsidR="00FB7D9E" w:rsidRDefault="00FB7D9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vAlign w:val="bottom"/>
                </w:tcPr>
                <w:p w14:paraId="24770845" w14:textId="77777777" w:rsidR="00FB7D9E" w:rsidRDefault="00FB7D9E">
                  <w:pPr>
                    <w:spacing w:after="0" w:line="240" w:lineRule="auto"/>
                    <w:rPr>
                      <w:rFonts w:ascii="Times New Roman" w:eastAsia="Times New Roman" w:hAnsi="Times New Roman" w:cs="Times New Roman"/>
                      <w:sz w:val="20"/>
                      <w:szCs w:val="20"/>
                    </w:rPr>
                  </w:pPr>
                </w:p>
              </w:tc>
              <w:tc>
                <w:tcPr>
                  <w:tcW w:w="346" w:type="dxa"/>
                  <w:tcBorders>
                    <w:top w:val="nil"/>
                    <w:left w:val="nil"/>
                    <w:bottom w:val="nil"/>
                    <w:right w:val="nil"/>
                  </w:tcBorders>
                  <w:shd w:val="clear" w:color="auto" w:fill="auto"/>
                  <w:vAlign w:val="bottom"/>
                </w:tcPr>
                <w:p w14:paraId="058517A3" w14:textId="0248294F" w:rsidR="00FB7D9E" w:rsidRDefault="00FB7D9E">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vAlign w:val="bottom"/>
                </w:tcPr>
                <w:p w14:paraId="5DE87026" w14:textId="1FA24E73" w:rsidR="00FB7D9E" w:rsidRDefault="00FB7D9E">
                  <w:pPr>
                    <w:spacing w:after="0" w:line="240" w:lineRule="auto"/>
                    <w:rPr>
                      <w:rFonts w:ascii="Times New Roman" w:eastAsia="Times New Roman" w:hAnsi="Times New Roman" w:cs="Times New Roman"/>
                      <w:sz w:val="20"/>
                      <w:szCs w:val="20"/>
                    </w:rPr>
                  </w:pPr>
                </w:p>
              </w:tc>
              <w:tc>
                <w:tcPr>
                  <w:tcW w:w="306" w:type="dxa"/>
                  <w:tcBorders>
                    <w:top w:val="nil"/>
                    <w:left w:val="nil"/>
                    <w:bottom w:val="nil"/>
                    <w:right w:val="nil"/>
                  </w:tcBorders>
                  <w:shd w:val="clear" w:color="auto" w:fill="auto"/>
                  <w:vAlign w:val="bottom"/>
                </w:tcPr>
                <w:p w14:paraId="39235AE4" w14:textId="6C0BFE26" w:rsidR="00FB7D9E" w:rsidRDefault="00FB7D9E">
                  <w:pPr>
                    <w:spacing w:after="0" w:line="240" w:lineRule="auto"/>
                    <w:rPr>
                      <w:rFonts w:ascii="Times New Roman" w:eastAsia="Times New Roman" w:hAnsi="Times New Roman" w:cs="Times New Roman"/>
                      <w:color w:val="833C0B" w:themeColor="accent2" w:themeShade="80"/>
                      <w:sz w:val="20"/>
                      <w:szCs w:val="20"/>
                    </w:rPr>
                  </w:pPr>
                </w:p>
              </w:tc>
              <w:tc>
                <w:tcPr>
                  <w:tcW w:w="2608" w:type="dxa"/>
                  <w:gridSpan w:val="3"/>
                  <w:tcBorders>
                    <w:top w:val="nil"/>
                    <w:left w:val="nil"/>
                    <w:bottom w:val="nil"/>
                    <w:right w:val="nil"/>
                  </w:tcBorders>
                  <w:shd w:val="clear" w:color="auto" w:fill="auto"/>
                </w:tcPr>
                <w:p w14:paraId="1C62A4B0" w14:textId="1231CA96" w:rsidR="00FB7D9E" w:rsidRPr="00D53CA6" w:rsidRDefault="00FB7D9E">
                  <w:pPr>
                    <w:spacing w:after="0" w:line="240" w:lineRule="auto"/>
                    <w:rPr>
                      <w:rFonts w:ascii="Arial" w:eastAsia="Times New Roman" w:hAnsi="Arial" w:cs="Arial"/>
                      <w:b/>
                      <w:color w:val="FF0000"/>
                      <w:sz w:val="16"/>
                      <w:szCs w:val="16"/>
                    </w:rPr>
                  </w:pPr>
                </w:p>
              </w:tc>
            </w:tr>
          </w:tbl>
          <w:p w14:paraId="3EC3F260" w14:textId="11CEAFAC" w:rsidR="00FB7D9E" w:rsidRDefault="00FB7D9E">
            <w:pPr>
              <w:jc w:val="center"/>
              <w:rPr>
                <w:rFonts w:ascii="Lucida Calligraphy" w:hAnsi="Lucida Calligraphy"/>
              </w:rPr>
            </w:pPr>
          </w:p>
        </w:tc>
      </w:tr>
      <w:tr w:rsidR="00FB7D9E" w14:paraId="6EC364D1" w14:textId="77777777" w:rsidTr="003359DA">
        <w:trPr>
          <w:trHeight w:val="147"/>
        </w:trPr>
        <w:tc>
          <w:tcPr>
            <w:tcW w:w="5457" w:type="dxa"/>
          </w:tcPr>
          <w:p w14:paraId="734FC6EF" w14:textId="568FA4CD" w:rsidR="00874C12" w:rsidRDefault="00874C12">
            <w:pPr>
              <w:rPr>
                <w:noProof/>
              </w:rPr>
            </w:pPr>
          </w:p>
          <w:p w14:paraId="5FB22E8D" w14:textId="19D787DE" w:rsidR="00874C12" w:rsidRDefault="008C4B66">
            <w:pPr>
              <w:rPr>
                <w:noProof/>
              </w:rPr>
            </w:pPr>
            <w:r>
              <w:rPr>
                <w:noProof/>
              </w:rPr>
              <w:drawing>
                <wp:inline distT="0" distB="0" distL="0" distR="0" wp14:anchorId="7C8405E5" wp14:editId="56FEC66D">
                  <wp:extent cx="2990850" cy="6953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695325"/>
                          </a:xfrm>
                          <a:prstGeom prst="rect">
                            <a:avLst/>
                          </a:prstGeom>
                          <a:noFill/>
                          <a:ln>
                            <a:noFill/>
                          </a:ln>
                        </pic:spPr>
                      </pic:pic>
                    </a:graphicData>
                  </a:graphic>
                </wp:inline>
              </w:drawing>
            </w:r>
          </w:p>
          <w:p w14:paraId="06EF31AA" w14:textId="2150F178" w:rsidR="00874C12" w:rsidRDefault="00874C12">
            <w:pPr>
              <w:rPr>
                <w:noProof/>
              </w:rPr>
            </w:pPr>
          </w:p>
          <w:p w14:paraId="394C509A" w14:textId="3FBCECC7" w:rsidR="00874C12" w:rsidRDefault="00874C12">
            <w:pPr>
              <w:rPr>
                <w:noProof/>
              </w:rPr>
            </w:pPr>
          </w:p>
          <w:p w14:paraId="4DD4570C" w14:textId="661C4F82" w:rsidR="00874C12" w:rsidRDefault="00874C12">
            <w:pPr>
              <w:rPr>
                <w:noProof/>
              </w:rPr>
            </w:pPr>
          </w:p>
          <w:p w14:paraId="3D2860B3" w14:textId="43652209" w:rsidR="00FB7D9E" w:rsidRDefault="00FB7D9E"/>
        </w:tc>
        <w:tc>
          <w:tcPr>
            <w:tcW w:w="5016" w:type="dxa"/>
          </w:tcPr>
          <w:p w14:paraId="6F3D532E" w14:textId="0A6680C0" w:rsidR="009C6B1A" w:rsidRPr="008C4B66" w:rsidRDefault="009C6B1A" w:rsidP="009C6B1A">
            <w:pPr>
              <w:rPr>
                <w:rFonts w:ascii="Bahnschrift Light SemiCondensed" w:hAnsi="Bahnschrift Light SemiCondensed" w:cs="Arial"/>
                <w:b/>
              </w:rPr>
            </w:pPr>
            <w:r w:rsidRPr="008C4B66">
              <w:rPr>
                <w:rFonts w:ascii="Bahnschrift Light SemiCondensed" w:hAnsi="Bahnschrift Light SemiCondensed" w:cs="Arial"/>
                <w:b/>
              </w:rPr>
              <w:t>Facility Name</w:t>
            </w:r>
            <w:r w:rsidR="00AC4749" w:rsidRPr="008C4B66">
              <w:rPr>
                <w:rFonts w:ascii="Bahnschrift Light SemiCondensed" w:hAnsi="Bahnschrift Light SemiCondensed" w:cs="Arial"/>
                <w:b/>
              </w:rPr>
              <w:t xml:space="preserve">: </w:t>
            </w:r>
            <w:r w:rsidR="00F71A37">
              <w:rPr>
                <w:rFonts w:ascii="Bahnschrift Light SemiCondensed" w:hAnsi="Bahnschrift Light SemiCondensed" w:cs="Arial"/>
                <w:b/>
              </w:rPr>
              <w:t>S</w:t>
            </w:r>
            <w:r w:rsidR="004118EA">
              <w:rPr>
                <w:rFonts w:ascii="Bahnschrift Light SemiCondensed" w:hAnsi="Bahnschrift Light SemiCondensed" w:cs="Arial"/>
                <w:b/>
              </w:rPr>
              <w:t>enior Care of Marion</w:t>
            </w:r>
          </w:p>
          <w:p w14:paraId="1EACFA15" w14:textId="38D75B02" w:rsidR="009C6B1A" w:rsidRPr="008C4B66" w:rsidRDefault="009C6B1A" w:rsidP="009C6B1A">
            <w:pPr>
              <w:rPr>
                <w:rFonts w:ascii="Bahnschrift Light SemiCondensed" w:hAnsi="Bahnschrift Light SemiCondensed" w:cs="Arial"/>
                <w:b/>
                <w:bCs/>
              </w:rPr>
            </w:pPr>
            <w:r w:rsidRPr="008C4B66">
              <w:rPr>
                <w:rFonts w:ascii="Bahnschrift Light SemiCondensed" w:hAnsi="Bahnschrift Light SemiCondensed" w:cs="Arial"/>
                <w:b/>
                <w:bCs/>
              </w:rPr>
              <w:t>Address</w:t>
            </w:r>
            <w:r w:rsidR="00765AB1">
              <w:rPr>
                <w:rFonts w:ascii="Bahnschrift Light SemiCondensed" w:hAnsi="Bahnschrift Light SemiCondensed" w:cs="Arial"/>
                <w:b/>
                <w:bCs/>
              </w:rPr>
              <w:t xml:space="preserve">: </w:t>
            </w:r>
            <w:r w:rsidR="004118EA">
              <w:rPr>
                <w:rFonts w:ascii="Bahnschrift Light SemiCondensed" w:hAnsi="Bahnschrift Light SemiCondensed" w:cs="Arial"/>
                <w:b/>
                <w:bCs/>
              </w:rPr>
              <w:t>2770 US 501</w:t>
            </w:r>
          </w:p>
          <w:p w14:paraId="6D02C088" w14:textId="74B1684F" w:rsidR="009C6B1A" w:rsidRPr="008C4B66" w:rsidRDefault="009C6B1A" w:rsidP="009C6B1A">
            <w:pPr>
              <w:rPr>
                <w:rFonts w:ascii="Bahnschrift Light SemiCondensed" w:hAnsi="Bahnschrift Light SemiCondensed" w:cs="Arial"/>
                <w:b/>
                <w:bCs/>
              </w:rPr>
            </w:pPr>
            <w:r w:rsidRPr="008C4B66">
              <w:rPr>
                <w:rFonts w:ascii="Bahnschrift Light SemiCondensed" w:hAnsi="Bahnschrift Light SemiCondensed" w:cs="Arial"/>
                <w:b/>
                <w:bCs/>
              </w:rPr>
              <w:t>Phone</w:t>
            </w:r>
            <w:r w:rsidR="00F71A37" w:rsidRPr="008C4B66">
              <w:rPr>
                <w:rFonts w:ascii="Bahnschrift Light SemiCondensed" w:hAnsi="Bahnschrift Light SemiCondensed" w:cs="Arial"/>
                <w:b/>
                <w:bCs/>
              </w:rPr>
              <w:t>: (</w:t>
            </w:r>
            <w:r w:rsidR="007B55FA">
              <w:rPr>
                <w:rFonts w:ascii="Bahnschrift Light SemiCondensed" w:hAnsi="Bahnschrift Light SemiCondensed" w:cs="Arial"/>
                <w:b/>
                <w:bCs/>
              </w:rPr>
              <w:t>8</w:t>
            </w:r>
            <w:r w:rsidR="003E2188">
              <w:rPr>
                <w:rFonts w:ascii="Bahnschrift Light SemiCondensed" w:hAnsi="Bahnschrift Light SemiCondensed" w:cs="Arial"/>
                <w:b/>
                <w:bCs/>
              </w:rPr>
              <w:t>55) 573-8466</w:t>
            </w:r>
          </w:p>
          <w:p w14:paraId="1DA1177F" w14:textId="0A791FD2" w:rsidR="009C6B1A" w:rsidRPr="008C4B66" w:rsidRDefault="009C6B1A" w:rsidP="009C6B1A">
            <w:pPr>
              <w:rPr>
                <w:rFonts w:ascii="Bahnschrift Light SemiCondensed" w:hAnsi="Bahnschrift Light SemiCondensed" w:cs="Arial"/>
                <w:b/>
                <w:bCs/>
              </w:rPr>
            </w:pPr>
            <w:r w:rsidRPr="008C4B66">
              <w:rPr>
                <w:rFonts w:ascii="Bahnschrift Light SemiCondensed" w:hAnsi="Bahnschrift Light SemiCondensed" w:cs="Arial"/>
                <w:b/>
                <w:bCs/>
              </w:rPr>
              <w:t>Name of Rehab Directo</w:t>
            </w:r>
            <w:r w:rsidR="00445F51" w:rsidRPr="008C4B66">
              <w:rPr>
                <w:rFonts w:ascii="Bahnschrift Light SemiCondensed" w:hAnsi="Bahnschrift Light SemiCondensed" w:cs="Arial"/>
                <w:b/>
                <w:bCs/>
              </w:rPr>
              <w:t>r:</w:t>
            </w:r>
            <w:r w:rsidR="008D5EE8">
              <w:rPr>
                <w:rFonts w:ascii="Bahnschrift Light SemiCondensed" w:hAnsi="Bahnschrift Light SemiCondensed" w:cs="Arial"/>
                <w:b/>
                <w:bCs/>
              </w:rPr>
              <w:t xml:space="preserve"> </w:t>
            </w:r>
            <w:r w:rsidR="003E2188">
              <w:rPr>
                <w:rFonts w:ascii="Bahnschrift Light SemiCondensed" w:hAnsi="Bahnschrift Light SemiCondensed" w:cs="Arial"/>
                <w:b/>
                <w:bCs/>
              </w:rPr>
              <w:t>Laura Trussell</w:t>
            </w:r>
          </w:p>
          <w:p w14:paraId="480F20CD" w14:textId="6077B2ED" w:rsidR="009C6B1A" w:rsidRPr="008C4B66" w:rsidRDefault="009C6B1A" w:rsidP="009C6B1A">
            <w:pPr>
              <w:rPr>
                <w:rFonts w:ascii="Bahnschrift Light SemiCondensed" w:hAnsi="Bahnschrift Light SemiCondensed" w:cs="Arial"/>
                <w:b/>
                <w:bCs/>
              </w:rPr>
            </w:pPr>
            <w:r w:rsidRPr="008C4B66">
              <w:rPr>
                <w:rFonts w:ascii="Bahnschrift Light SemiCondensed" w:hAnsi="Bahnschrift Light SemiCondensed" w:cs="Arial"/>
                <w:b/>
                <w:bCs/>
              </w:rPr>
              <w:t xml:space="preserve">Name </w:t>
            </w:r>
            <w:r w:rsidR="0028193C" w:rsidRPr="008C4B66">
              <w:rPr>
                <w:rFonts w:ascii="Bahnschrift Light SemiCondensed" w:hAnsi="Bahnschrift Light SemiCondensed" w:cs="Arial"/>
                <w:b/>
                <w:bCs/>
              </w:rPr>
              <w:t>of Administrator</w:t>
            </w:r>
            <w:r w:rsidR="00445F51" w:rsidRPr="008C4B66">
              <w:rPr>
                <w:rFonts w:ascii="Bahnschrift Light SemiCondensed" w:hAnsi="Bahnschrift Light SemiCondensed" w:cs="Arial"/>
                <w:b/>
                <w:bCs/>
              </w:rPr>
              <w:t xml:space="preserve">: </w:t>
            </w:r>
            <w:r w:rsidR="003E2188">
              <w:rPr>
                <w:rFonts w:ascii="Bahnschrift Light SemiCondensed" w:hAnsi="Bahnschrift Light SemiCondensed" w:cs="Arial"/>
                <w:b/>
                <w:bCs/>
              </w:rPr>
              <w:t xml:space="preserve">Lynn Gibbs </w:t>
            </w:r>
          </w:p>
          <w:p w14:paraId="62297E91" w14:textId="77777777" w:rsidR="00874C12" w:rsidRDefault="00874C12">
            <w:pPr>
              <w:jc w:val="center"/>
              <w:rPr>
                <w:b/>
                <w:i/>
                <w:sz w:val="28"/>
                <w:szCs w:val="28"/>
              </w:rPr>
            </w:pPr>
          </w:p>
          <w:p w14:paraId="52DFE1FB" w14:textId="77777777" w:rsidR="00874C12" w:rsidRDefault="00874C12">
            <w:pPr>
              <w:jc w:val="center"/>
              <w:rPr>
                <w:b/>
                <w:i/>
                <w:sz w:val="28"/>
                <w:szCs w:val="28"/>
              </w:rPr>
            </w:pPr>
          </w:p>
          <w:p w14:paraId="363C0178" w14:textId="77777777" w:rsidR="00874C12" w:rsidRDefault="00874C12">
            <w:pPr>
              <w:jc w:val="center"/>
              <w:rPr>
                <w:b/>
                <w:i/>
                <w:sz w:val="28"/>
                <w:szCs w:val="28"/>
              </w:rPr>
            </w:pPr>
          </w:p>
          <w:p w14:paraId="1157C23D" w14:textId="4136192C" w:rsidR="00FB7D9E" w:rsidRDefault="006C2035">
            <w:r>
              <w:rPr>
                <w:noProof/>
              </w:rPr>
              <mc:AlternateContent>
                <mc:Choice Requires="wps">
                  <w:drawing>
                    <wp:anchor distT="45720" distB="45720" distL="114300" distR="114300" simplePos="0" relativeHeight="251671552" behindDoc="0" locked="0" layoutInCell="1" allowOverlap="1" wp14:anchorId="4026ED30" wp14:editId="21E692E0">
                      <wp:simplePos x="0" y="0"/>
                      <wp:positionH relativeFrom="margin">
                        <wp:posOffset>456580</wp:posOffset>
                      </wp:positionH>
                      <wp:positionV relativeFrom="paragraph">
                        <wp:posOffset>107330</wp:posOffset>
                      </wp:positionV>
                      <wp:extent cx="2222204" cy="1169582"/>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204" cy="1169582"/>
                              </a:xfrm>
                              <a:prstGeom prst="rect">
                                <a:avLst/>
                              </a:prstGeom>
                              <a:solidFill>
                                <a:srgbClr val="FFFFFF"/>
                              </a:solidFill>
                              <a:ln w="9525">
                                <a:noFill/>
                                <a:miter lim="800000"/>
                                <a:headEnd/>
                                <a:tailEnd/>
                              </a:ln>
                            </wps:spPr>
                            <wps:txbx>
                              <w:txbxContent>
                                <w:p w14:paraId="7D6BA683" w14:textId="77777777" w:rsidR="00D64027" w:rsidRPr="00D64027" w:rsidRDefault="00D64027">
                                  <w:pPr>
                                    <w:rPr>
                                      <w:rFonts w:asciiTheme="majorHAnsi" w:hAnsiTheme="majorHAnsi"/>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26ED30" id="_x0000_t202" coordsize="21600,21600" o:spt="202" path="m,l,21600r21600,l21600,xe">
                      <v:stroke joinstyle="miter"/>
                      <v:path gradientshapeok="t" o:connecttype="rect"/>
                    </v:shapetype>
                    <v:shape id="Text Box 2" o:spid="_x0000_s1026" type="#_x0000_t202" style="position:absolute;margin-left:35.95pt;margin-top:8.45pt;width:175pt;height:92.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" stroked="f">
                      <v:textbox>
                        <w:txbxContent>
                          <w:p w14:paraId="7D6BA683" w14:textId="77777777" w:rsidR="00D64027" w:rsidRPr="00D64027" w:rsidRDefault="00D64027">
                            <w:pPr>
                              <w:rPr>
                                <w:rFonts w:asciiTheme="majorHAnsi" w:hAnsiTheme="majorHAnsi"/>
                                <w:b/>
                                <w:sz w:val="24"/>
                                <w:szCs w:val="24"/>
                              </w:rPr>
                            </w:pPr>
                          </w:p>
                        </w:txbxContent>
                      </v:textbox>
                      <w10:wrap anchorx="margin"/>
                    </v:shape>
                  </w:pict>
                </mc:Fallback>
              </mc:AlternateContent>
            </w:r>
          </w:p>
        </w:tc>
      </w:tr>
      <w:tr w:rsidR="0006460F" w14:paraId="05B92178" w14:textId="77777777" w:rsidTr="003359DA">
        <w:trPr>
          <w:trHeight w:val="147"/>
        </w:trPr>
        <w:tc>
          <w:tcPr>
            <w:tcW w:w="5457" w:type="dxa"/>
          </w:tcPr>
          <w:p w14:paraId="23945473" w14:textId="77777777" w:rsidR="0006460F" w:rsidRDefault="0006460F">
            <w:pPr>
              <w:rPr>
                <w:noProof/>
              </w:rPr>
            </w:pPr>
          </w:p>
        </w:tc>
        <w:tc>
          <w:tcPr>
            <w:tcW w:w="5016" w:type="dxa"/>
          </w:tcPr>
          <w:p w14:paraId="0C787F52" w14:textId="77777777" w:rsidR="0006460F" w:rsidRDefault="0006460F" w:rsidP="003359DA"/>
        </w:tc>
      </w:tr>
    </w:tbl>
    <w:p w14:paraId="1E58765F" w14:textId="77777777" w:rsidR="003359DA" w:rsidRPr="003359DA" w:rsidRDefault="003359DA" w:rsidP="003359DA"/>
    <w:sectPr w:rsidR="003359DA" w:rsidRPr="003359DA" w:rsidSect="004A77CB">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Lucida Calligraphy">
    <w:panose1 w:val="03010101010101010101"/>
    <w:charset w:val="00"/>
    <w:family w:val="script"/>
    <w:pitch w:val="variable"/>
    <w:sig w:usb0="00000003" w:usb1="00000000" w:usb2="00000000" w:usb3="00000000" w:csb0="00000001" w:csb1="00000000"/>
  </w:font>
  <w:font w:name="Bahnschrift Light SemiCondensed">
    <w:panose1 w:val="020B0502040204020203"/>
    <w:charset w:val="00"/>
    <w:family w:val="swiss"/>
    <w:pitch w:val="variable"/>
    <w:sig w:usb0="A00002C7" w:usb1="00000002" w:usb2="00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221D"/>
    <w:rsid w:val="00030F98"/>
    <w:rsid w:val="00053CA6"/>
    <w:rsid w:val="0006460F"/>
    <w:rsid w:val="00082822"/>
    <w:rsid w:val="00085EFD"/>
    <w:rsid w:val="00092DE1"/>
    <w:rsid w:val="000C3F4E"/>
    <w:rsid w:val="000D2608"/>
    <w:rsid w:val="000E0601"/>
    <w:rsid w:val="000E67CE"/>
    <w:rsid w:val="000F5926"/>
    <w:rsid w:val="00101B36"/>
    <w:rsid w:val="00106FFE"/>
    <w:rsid w:val="00123AC4"/>
    <w:rsid w:val="00125477"/>
    <w:rsid w:val="00141C83"/>
    <w:rsid w:val="00152D7A"/>
    <w:rsid w:val="001537C4"/>
    <w:rsid w:val="00165E97"/>
    <w:rsid w:val="00172A27"/>
    <w:rsid w:val="0019124F"/>
    <w:rsid w:val="001A6885"/>
    <w:rsid w:val="001F1E54"/>
    <w:rsid w:val="00236467"/>
    <w:rsid w:val="00257232"/>
    <w:rsid w:val="0028193C"/>
    <w:rsid w:val="00284159"/>
    <w:rsid w:val="00291423"/>
    <w:rsid w:val="00294EA5"/>
    <w:rsid w:val="002A3DF5"/>
    <w:rsid w:val="002B3387"/>
    <w:rsid w:val="002D55CA"/>
    <w:rsid w:val="002E04B2"/>
    <w:rsid w:val="002E795B"/>
    <w:rsid w:val="002F535A"/>
    <w:rsid w:val="00334E68"/>
    <w:rsid w:val="003359DA"/>
    <w:rsid w:val="00343296"/>
    <w:rsid w:val="00347ED1"/>
    <w:rsid w:val="0035537B"/>
    <w:rsid w:val="0036503C"/>
    <w:rsid w:val="003B7EA8"/>
    <w:rsid w:val="003E2188"/>
    <w:rsid w:val="003E6B66"/>
    <w:rsid w:val="003F1925"/>
    <w:rsid w:val="004118EA"/>
    <w:rsid w:val="00416039"/>
    <w:rsid w:val="00420CB4"/>
    <w:rsid w:val="00425903"/>
    <w:rsid w:val="00432352"/>
    <w:rsid w:val="004361C3"/>
    <w:rsid w:val="00442BC3"/>
    <w:rsid w:val="00445F51"/>
    <w:rsid w:val="004736CE"/>
    <w:rsid w:val="004748D9"/>
    <w:rsid w:val="00477496"/>
    <w:rsid w:val="0048564D"/>
    <w:rsid w:val="00491DC6"/>
    <w:rsid w:val="004A77CB"/>
    <w:rsid w:val="004B45FD"/>
    <w:rsid w:val="004C3A63"/>
    <w:rsid w:val="004C6392"/>
    <w:rsid w:val="004F0F14"/>
    <w:rsid w:val="00515E7A"/>
    <w:rsid w:val="005218AA"/>
    <w:rsid w:val="0052347C"/>
    <w:rsid w:val="005260F2"/>
    <w:rsid w:val="00537729"/>
    <w:rsid w:val="0055165D"/>
    <w:rsid w:val="00557B54"/>
    <w:rsid w:val="00570337"/>
    <w:rsid w:val="005769CD"/>
    <w:rsid w:val="00587B9F"/>
    <w:rsid w:val="005C3A7F"/>
    <w:rsid w:val="005E67A7"/>
    <w:rsid w:val="00620FCF"/>
    <w:rsid w:val="006305D6"/>
    <w:rsid w:val="00632714"/>
    <w:rsid w:val="006335CF"/>
    <w:rsid w:val="00645C0D"/>
    <w:rsid w:val="00667558"/>
    <w:rsid w:val="0067323D"/>
    <w:rsid w:val="006745C6"/>
    <w:rsid w:val="006A6DBC"/>
    <w:rsid w:val="006C2035"/>
    <w:rsid w:val="006D0594"/>
    <w:rsid w:val="007118A1"/>
    <w:rsid w:val="0071431C"/>
    <w:rsid w:val="00723862"/>
    <w:rsid w:val="00733FC1"/>
    <w:rsid w:val="00734E67"/>
    <w:rsid w:val="00751D8B"/>
    <w:rsid w:val="00754659"/>
    <w:rsid w:val="00765AB1"/>
    <w:rsid w:val="007779E4"/>
    <w:rsid w:val="0078745D"/>
    <w:rsid w:val="00791C68"/>
    <w:rsid w:val="007B55FA"/>
    <w:rsid w:val="007F0262"/>
    <w:rsid w:val="00842521"/>
    <w:rsid w:val="00844287"/>
    <w:rsid w:val="00845D94"/>
    <w:rsid w:val="0086333B"/>
    <w:rsid w:val="00870DB9"/>
    <w:rsid w:val="008714EE"/>
    <w:rsid w:val="00874C12"/>
    <w:rsid w:val="008B2D38"/>
    <w:rsid w:val="008B5A32"/>
    <w:rsid w:val="008C1311"/>
    <w:rsid w:val="008C4B66"/>
    <w:rsid w:val="008C7A18"/>
    <w:rsid w:val="008D1333"/>
    <w:rsid w:val="008D5EE8"/>
    <w:rsid w:val="008E283A"/>
    <w:rsid w:val="00975B17"/>
    <w:rsid w:val="009A11C7"/>
    <w:rsid w:val="009C6B1A"/>
    <w:rsid w:val="009F18ED"/>
    <w:rsid w:val="00A221E9"/>
    <w:rsid w:val="00A24230"/>
    <w:rsid w:val="00A25EDD"/>
    <w:rsid w:val="00A306FE"/>
    <w:rsid w:val="00A458B4"/>
    <w:rsid w:val="00A7245D"/>
    <w:rsid w:val="00AC4749"/>
    <w:rsid w:val="00B21D72"/>
    <w:rsid w:val="00B31EBF"/>
    <w:rsid w:val="00B41D60"/>
    <w:rsid w:val="00B47F62"/>
    <w:rsid w:val="00B6233F"/>
    <w:rsid w:val="00B63F89"/>
    <w:rsid w:val="00B65623"/>
    <w:rsid w:val="00B741B7"/>
    <w:rsid w:val="00B74B27"/>
    <w:rsid w:val="00B80C9D"/>
    <w:rsid w:val="00B91AC6"/>
    <w:rsid w:val="00BB293E"/>
    <w:rsid w:val="00BC6443"/>
    <w:rsid w:val="00BF0C00"/>
    <w:rsid w:val="00BF23E5"/>
    <w:rsid w:val="00BF3B62"/>
    <w:rsid w:val="00BF635E"/>
    <w:rsid w:val="00C02282"/>
    <w:rsid w:val="00C16F07"/>
    <w:rsid w:val="00C17339"/>
    <w:rsid w:val="00C26280"/>
    <w:rsid w:val="00C4028E"/>
    <w:rsid w:val="00C51240"/>
    <w:rsid w:val="00C9612B"/>
    <w:rsid w:val="00CA7C47"/>
    <w:rsid w:val="00CB3948"/>
    <w:rsid w:val="00CD49AE"/>
    <w:rsid w:val="00D53CA6"/>
    <w:rsid w:val="00D64027"/>
    <w:rsid w:val="00D64CB1"/>
    <w:rsid w:val="00D9776E"/>
    <w:rsid w:val="00DB1B3A"/>
    <w:rsid w:val="00DC7C41"/>
    <w:rsid w:val="00DD347B"/>
    <w:rsid w:val="00DD4779"/>
    <w:rsid w:val="00DF3B38"/>
    <w:rsid w:val="00DF7B70"/>
    <w:rsid w:val="00E17A15"/>
    <w:rsid w:val="00E21249"/>
    <w:rsid w:val="00E2157F"/>
    <w:rsid w:val="00E3094F"/>
    <w:rsid w:val="00E34CA2"/>
    <w:rsid w:val="00E36478"/>
    <w:rsid w:val="00E5227D"/>
    <w:rsid w:val="00E528C5"/>
    <w:rsid w:val="00E53619"/>
    <w:rsid w:val="00E76B05"/>
    <w:rsid w:val="00E84FD8"/>
    <w:rsid w:val="00E91E09"/>
    <w:rsid w:val="00EA7FDF"/>
    <w:rsid w:val="00EC581F"/>
    <w:rsid w:val="00F71A37"/>
    <w:rsid w:val="00F74C6E"/>
    <w:rsid w:val="00F91EFD"/>
    <w:rsid w:val="00F96B59"/>
    <w:rsid w:val="00FA0F9D"/>
    <w:rsid w:val="00FB193E"/>
    <w:rsid w:val="00FB307C"/>
    <w:rsid w:val="00FB7D1E"/>
    <w:rsid w:val="00FB7D9E"/>
    <w:rsid w:val="00FE4EC7"/>
    <w:rsid w:val="00FF0249"/>
    <w:rsid w:val="04AC0962"/>
    <w:rsid w:val="18856BD9"/>
    <w:rsid w:val="24F539F0"/>
    <w:rsid w:val="25E07CBB"/>
    <w:rsid w:val="27650A55"/>
    <w:rsid w:val="3219168A"/>
    <w:rsid w:val="470B4282"/>
    <w:rsid w:val="610024A7"/>
    <w:rsid w:val="666A70CE"/>
    <w:rsid w:val="6BBD5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229B019"/>
  <w15:docId w15:val="{DD7F2B70-E814-4CFB-A5D7-06CBD4ED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uiPriority w:val="99"/>
    <w:semiHidden/>
    <w:unhideWhenUsed/>
    <w:pPr>
      <w:spacing w:beforeAutospacing="1" w:after="0" w:afterAutospacing="1"/>
    </w:pPr>
    <w:rPr>
      <w:sz w:val="24"/>
      <w:szCs w:val="24"/>
      <w:lang w:eastAsia="zh-CN"/>
    </w:rPr>
  </w:style>
  <w:style w:type="character" w:styleId="FollowedHyperlink">
    <w:name w:val="FollowedHyperlink"/>
    <w:basedOn w:val="DefaultParagraphFont"/>
    <w:uiPriority w:val="99"/>
    <w:semiHidden/>
    <w:unhideWhenUsed/>
    <w:qFormat/>
    <w:rPr>
      <w:color w:val="800080"/>
      <w:u w:val="single"/>
      <w:vertAlign w:val="baseline"/>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NoSpacing">
    <w:name w:val="No Spacing"/>
    <w:link w:val="NoSpacingChar"/>
    <w:uiPriority w:val="1"/>
    <w:qFormat/>
    <w:pPr>
      <w:spacing w:after="0" w:line="240" w:lineRule="auto"/>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irst-of-type">
    <w:name w:val="first-of-type"/>
    <w:qFormat/>
    <w:rPr>
      <w:b/>
    </w:rPr>
  </w:style>
  <w:style w:type="character" w:customStyle="1" w:styleId="NoSpacingChar">
    <w:name w:val="No Spacing Char"/>
    <w:basedOn w:val="DefaultParagraphFont"/>
    <w:link w:val="NoSpacing"/>
    <w:uiPriority w:val="1"/>
    <w:rsid w:val="00E91E09"/>
    <w:rPr>
      <w:rFonts w:asciiTheme="minorHAnsi" w:eastAsiaTheme="minorHAnsi" w:hAnsiTheme="minorHAnsi" w:cstheme="minorBidi"/>
      <w:sz w:val="22"/>
      <w:szCs w:val="22"/>
    </w:rPr>
  </w:style>
  <w:style w:type="paragraph" w:customStyle="1" w:styleId="Standard">
    <w:name w:val="Standard"/>
    <w:rsid w:val="00FA0F9D"/>
    <w:pPr>
      <w:suppressAutoHyphens/>
      <w:autoSpaceDN w:val="0"/>
      <w:textAlignment w:val="baseline"/>
    </w:pPr>
    <w:rPr>
      <w:rFonts w:ascii="Calibri" w:hAnsi="Calibri" w:cs="F"/>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511997">
      <w:bodyDiv w:val="1"/>
      <w:marLeft w:val="0"/>
      <w:marRight w:val="0"/>
      <w:marTop w:val="0"/>
      <w:marBottom w:val="0"/>
      <w:divBdr>
        <w:top w:val="none" w:sz="0" w:space="0" w:color="auto"/>
        <w:left w:val="none" w:sz="0" w:space="0" w:color="auto"/>
        <w:bottom w:val="none" w:sz="0" w:space="0" w:color="auto"/>
        <w:right w:val="none" w:sz="0" w:space="0" w:color="auto"/>
      </w:divBdr>
    </w:div>
    <w:div w:id="1782143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748BB434E078024595C442068453CCA6" ma:contentTypeVersion="12" ma:contentTypeDescription="Create a new document." ma:contentTypeScope="" ma:versionID="9ab52db55236f74de8b1f505bf85c555">
  <xsd:schema xmlns:xsd="http://www.w3.org/2001/XMLSchema" xmlns:xs="http://www.w3.org/2001/XMLSchema" xmlns:p="http://schemas.microsoft.com/office/2006/metadata/properties" xmlns:ns3="fb88ca83-871c-4eb1-a418-d3a0b73841a7" xmlns:ns4="206942cd-ad02-4a5e-b1d0-eb88315acf5d" targetNamespace="http://schemas.microsoft.com/office/2006/metadata/properties" ma:root="true" ma:fieldsID="b992e51b26a2980054df3826e1a1f04c" ns3:_="" ns4:_="">
    <xsd:import namespace="fb88ca83-871c-4eb1-a418-d3a0b73841a7"/>
    <xsd:import namespace="206942cd-ad02-4a5e-b1d0-eb88315acf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8ca83-871c-4eb1-a418-d3a0b7384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6942cd-ad02-4a5e-b1d0-eb88315acf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AE02E6-DEE1-496B-9E43-51069F42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8ca83-871c-4eb1-a418-d3a0b73841a7"/>
    <ds:schemaRef ds:uri="206942cd-ad02-4a5e-b1d0-eb88315ac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C7D3B-10FC-4712-A7A8-0EF7969ACB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7CE4E3-178C-4B84-84CE-44A4627A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bilbrey</dc:creator>
  <cp:lastModifiedBy>Stacie Acree</cp:lastModifiedBy>
  <cp:revision>2</cp:revision>
  <cp:lastPrinted>2017-11-20T23:55:00Z</cp:lastPrinted>
  <dcterms:created xsi:type="dcterms:W3CDTF">2021-01-28T19:03:00Z</dcterms:created>
  <dcterms:modified xsi:type="dcterms:W3CDTF">2021-01-28T19:03:00Z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y fmtid="{D5CDD505-2E9C-101B-9397-08002B2CF9AE}" pid="3" name="ContentTypeId">
    <vt:lpwstr>0x010100748BB434E078024595C442068453CCA6</vt:lpwstr>
  </property>
</Properties>
</file>